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394F7" w14:textId="77777777" w:rsidR="00930A74" w:rsidRPr="00D37434" w:rsidRDefault="00392537" w:rsidP="00BC4EEA">
      <w:pPr>
        <w:pStyle w:val="BodyText"/>
        <w:spacing w:before="2"/>
        <w:jc w:val="center"/>
        <w:rPr>
          <w:rFonts w:ascii="Open Sans"/>
          <w:color w:val="F99F2C"/>
          <w:sz w:val="56"/>
          <w:szCs w:val="56"/>
        </w:rPr>
      </w:pPr>
      <w:r w:rsidRPr="00D37434">
        <w:rPr>
          <w:noProof/>
          <w:sz w:val="56"/>
          <w:szCs w:val="56"/>
        </w:rPr>
        <mc:AlternateContent>
          <mc:Choice Requires="wps">
            <w:drawing>
              <wp:anchor distT="0" distB="0" distL="114300" distR="114300" simplePos="0" relativeHeight="251657728" behindDoc="0" locked="0" layoutInCell="1" allowOverlap="1" wp14:anchorId="37F8059B" wp14:editId="40FBE227">
                <wp:simplePos x="0" y="0"/>
                <wp:positionH relativeFrom="page">
                  <wp:posOffset>7019925</wp:posOffset>
                </wp:positionH>
                <wp:positionV relativeFrom="page">
                  <wp:posOffset>9858375</wp:posOffset>
                </wp:positionV>
                <wp:extent cx="0" cy="0"/>
                <wp:effectExtent l="6486525" t="9525" r="6489700" b="9525"/>
                <wp:wrapNone/>
                <wp:docPr id="1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9CF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" strokecolor="#91989e" strokeweight=".3pt">
                <w10:wrap anchorx="page" anchory="page"/>
              </v:line>
            </w:pict>
          </mc:Fallback>
        </mc:AlternateContent>
      </w:r>
      <w:r w:rsidR="003277A9" w:rsidRPr="00D37434">
        <w:rPr>
          <w:rFonts w:ascii="Open Sans"/>
          <w:color w:val="F99F2C"/>
          <w:sz w:val="56"/>
          <w:szCs w:val="56"/>
        </w:rPr>
        <w:t>Drones</w:t>
      </w:r>
      <w:r w:rsidR="00654FFB" w:rsidRPr="00D37434">
        <w:rPr>
          <w:rFonts w:ascii="Open Sans"/>
          <w:color w:val="F99F2C"/>
          <w:sz w:val="56"/>
          <w:szCs w:val="56"/>
        </w:rPr>
        <w:t xml:space="preserve">: Safety Guidance </w:t>
      </w:r>
      <w:r w:rsidR="00930A74" w:rsidRPr="00D37434">
        <w:rPr>
          <w:rFonts w:ascii="Open Sans"/>
          <w:color w:val="F99F2C"/>
          <w:sz w:val="56"/>
          <w:szCs w:val="56"/>
        </w:rPr>
        <w:t>and Risk Assessment</w:t>
      </w:r>
      <w:r w:rsidR="007A193F" w:rsidRPr="00D37434">
        <w:rPr>
          <w:rFonts w:ascii="Open Sans"/>
          <w:color w:val="F99F2C"/>
          <w:sz w:val="56"/>
          <w:szCs w:val="56"/>
        </w:rPr>
        <w:t xml:space="preserve"> Template</w:t>
      </w:r>
    </w:p>
    <w:p w14:paraId="27D676CA" w14:textId="77777777" w:rsidR="0012314A" w:rsidRDefault="0012314A" w:rsidP="00917F6A">
      <w:pPr>
        <w:pStyle w:val="BodyText"/>
        <w:spacing w:line="280" w:lineRule="auto"/>
        <w:ind w:right="131"/>
        <w:rPr>
          <w:rFonts w:ascii="Open Sans Semibold" w:hAnsi="Open Sans Semibold" w:cs="Open Sans Semibold"/>
          <w:color w:val="2F3D47"/>
          <w:w w:val="105"/>
        </w:rPr>
      </w:pPr>
    </w:p>
    <w:p w14:paraId="3584CA36" w14:textId="7E7E494C" w:rsidR="00A9703C" w:rsidRPr="00743850" w:rsidRDefault="00C56AEF" w:rsidP="00250728">
      <w:pPr>
        <w:pStyle w:val="BodyText"/>
        <w:spacing w:line="280" w:lineRule="auto"/>
        <w:ind w:left="129" w:right="131"/>
        <w:jc w:val="both"/>
        <w:rPr>
          <w:rFonts w:ascii="Open Sans Semibold" w:hAnsi="Open Sans Semibold" w:cs="Open Sans Semibold"/>
          <w:color w:val="333E48"/>
          <w:w w:val="105"/>
        </w:rPr>
      </w:pPr>
      <w:r w:rsidRPr="00743850">
        <w:rPr>
          <w:rFonts w:ascii="Open Sans Semibold" w:hAnsi="Open Sans Semibold" w:cs="Open Sans Semibold"/>
          <w:color w:val="333E48"/>
          <w:w w:val="105"/>
        </w:rPr>
        <w:t xml:space="preserve">This guidance focuses on the safety aspects of </w:t>
      </w:r>
      <w:r w:rsidR="00406168">
        <w:rPr>
          <w:rFonts w:ascii="Open Sans Semibold" w:hAnsi="Open Sans Semibold" w:cs="Open Sans Semibold"/>
          <w:color w:val="333E48"/>
          <w:w w:val="105"/>
        </w:rPr>
        <w:t xml:space="preserve">flying </w:t>
      </w:r>
      <w:r w:rsidRPr="00743850">
        <w:rPr>
          <w:rFonts w:ascii="Open Sans Semibold" w:hAnsi="Open Sans Semibold" w:cs="Open Sans Semibold"/>
          <w:color w:val="333E48"/>
          <w:w w:val="105"/>
        </w:rPr>
        <w:t>a drone</w:t>
      </w:r>
      <w:r w:rsidR="00E77876">
        <w:rPr>
          <w:rFonts w:ascii="Open Sans Semibold" w:hAnsi="Open Sans Semibold" w:cs="Open Sans Semibold"/>
          <w:color w:val="333E48"/>
          <w:w w:val="105"/>
        </w:rPr>
        <w:t xml:space="preserve"> </w:t>
      </w:r>
      <w:r w:rsidR="00A9703C" w:rsidRPr="00743850">
        <w:rPr>
          <w:rFonts w:ascii="Open Sans Semibold" w:hAnsi="Open Sans Semibold" w:cs="Open Sans Semibold"/>
          <w:color w:val="333E48"/>
          <w:w w:val="105"/>
        </w:rPr>
        <w:t xml:space="preserve">and is based on the </w:t>
      </w:r>
      <w:hyperlink r:id="rId10" w:history="1">
        <w:r w:rsidR="00A9703C" w:rsidRPr="00743850">
          <w:rPr>
            <w:rStyle w:val="Hyperlink"/>
            <w:rFonts w:ascii="Open Sans Semibold" w:hAnsi="Open Sans Semibold" w:cs="Open Sans Semibold"/>
            <w:color w:val="333E48"/>
            <w:w w:val="105"/>
          </w:rPr>
          <w:t>Drone and Model Aircraft Code</w:t>
        </w:r>
      </w:hyperlink>
      <w:r w:rsidR="00F801C8">
        <w:rPr>
          <w:rFonts w:ascii="Open Sans Semibold" w:hAnsi="Open Sans Semibold" w:cs="Open Sans Semibold"/>
          <w:color w:val="333E48"/>
          <w:w w:val="105"/>
        </w:rPr>
        <w:t xml:space="preserve">; </w:t>
      </w:r>
      <w:r w:rsidR="00686A14" w:rsidRPr="00686A14">
        <w:rPr>
          <w:rFonts w:ascii="Open Sans Semibold" w:hAnsi="Open Sans Semibold" w:cs="Open Sans Semibold"/>
          <w:color w:val="333E48"/>
          <w:w w:val="105"/>
        </w:rPr>
        <w:t>flying a drone that is under 25kg in weight</w:t>
      </w:r>
      <w:r w:rsidR="00DC7CD2">
        <w:rPr>
          <w:rFonts w:ascii="Open Sans Semibold" w:hAnsi="Open Sans Semibold" w:cs="Open Sans Semibold"/>
          <w:color w:val="333E48"/>
          <w:w w:val="105"/>
        </w:rPr>
        <w:t xml:space="preserve"> and </w:t>
      </w:r>
      <w:r w:rsidR="00E77876" w:rsidRPr="00E77876">
        <w:rPr>
          <w:rFonts w:ascii="Open Sans Semibold" w:hAnsi="Open Sans Semibold" w:cs="Open Sans Semibold"/>
          <w:color w:val="333E48"/>
          <w:w w:val="105"/>
        </w:rPr>
        <w:t>under operations categorised as Open A1 and A3 (basic, low-risk flying)</w:t>
      </w:r>
      <w:r w:rsidR="00E77876">
        <w:rPr>
          <w:rFonts w:ascii="Open Sans Semibold" w:hAnsi="Open Sans Semibold" w:cs="Open Sans Semibold"/>
          <w:color w:val="333E48"/>
          <w:w w:val="105"/>
        </w:rPr>
        <w:t>.</w:t>
      </w:r>
    </w:p>
    <w:p w14:paraId="018202F1" w14:textId="3AD8D405" w:rsidR="00C56AEF" w:rsidRPr="00743850" w:rsidRDefault="00C56AEF" w:rsidP="009E507D">
      <w:pPr>
        <w:pStyle w:val="BodyText"/>
        <w:spacing w:line="280" w:lineRule="auto"/>
        <w:ind w:left="129" w:right="131"/>
        <w:rPr>
          <w:rFonts w:ascii="Open Sans Semibold" w:hAnsi="Open Sans Semibold" w:cs="Open Sans Semibold"/>
          <w:color w:val="333E48"/>
          <w:w w:val="105"/>
        </w:rPr>
      </w:pPr>
    </w:p>
    <w:p w14:paraId="73B78FAB" w14:textId="77777777" w:rsidR="00A8681B" w:rsidRPr="00250728" w:rsidRDefault="009E507D"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What is a drone?</w:t>
      </w:r>
    </w:p>
    <w:p w14:paraId="640F9532" w14:textId="77777777" w:rsidR="00BC4EEA" w:rsidRPr="00250728" w:rsidRDefault="00BC4EEA" w:rsidP="009E507D">
      <w:pPr>
        <w:pStyle w:val="BodyText"/>
        <w:spacing w:line="280" w:lineRule="auto"/>
        <w:ind w:left="129" w:right="131"/>
        <w:rPr>
          <w:color w:val="333E48"/>
          <w:w w:val="105"/>
        </w:rPr>
      </w:pPr>
    </w:p>
    <w:p w14:paraId="44DB9121" w14:textId="3DFE5C8A" w:rsidR="00E94178" w:rsidRPr="00250728" w:rsidRDefault="0049704F" w:rsidP="009E507D">
      <w:pPr>
        <w:pStyle w:val="BodyText"/>
        <w:spacing w:line="280" w:lineRule="auto"/>
        <w:ind w:left="129" w:right="131"/>
        <w:rPr>
          <w:color w:val="333E48"/>
          <w:w w:val="105"/>
        </w:rPr>
      </w:pPr>
      <w:r w:rsidRPr="00250728">
        <w:rPr>
          <w:color w:val="333E48"/>
          <w:w w:val="105"/>
        </w:rPr>
        <w:t>A dr</w:t>
      </w:r>
      <w:r w:rsidR="001F5710" w:rsidRPr="00250728">
        <w:rPr>
          <w:color w:val="333E48"/>
          <w:w w:val="105"/>
        </w:rPr>
        <w:t>one is a small unmanned aircraft</w:t>
      </w:r>
      <w:r w:rsidR="00C56AEF" w:rsidRPr="00250728">
        <w:rPr>
          <w:color w:val="333E48"/>
          <w:w w:val="105"/>
        </w:rPr>
        <w:t>.</w:t>
      </w:r>
    </w:p>
    <w:p w14:paraId="6BDD2FBD" w14:textId="77777777" w:rsidR="00B9289F" w:rsidRPr="00250728" w:rsidRDefault="00B9289F" w:rsidP="00B9289F">
      <w:pPr>
        <w:pStyle w:val="BodyText"/>
        <w:spacing w:line="280" w:lineRule="auto"/>
        <w:ind w:right="131"/>
        <w:rPr>
          <w:rFonts w:ascii="Open Sans Semibold" w:hAnsi="Open Sans Semibold" w:cs="Open Sans Semibold"/>
          <w:color w:val="333E48"/>
          <w:w w:val="105"/>
        </w:rPr>
      </w:pPr>
    </w:p>
    <w:p w14:paraId="73E5B4FE" w14:textId="09D2824B" w:rsidR="007C675A" w:rsidRPr="00250728" w:rsidRDefault="007C675A"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Drone classes</w:t>
      </w:r>
    </w:p>
    <w:p w14:paraId="45E3F31A" w14:textId="2744D273" w:rsidR="007C675A" w:rsidRPr="00250728" w:rsidRDefault="007C675A" w:rsidP="009E507D">
      <w:pPr>
        <w:pStyle w:val="BodyText"/>
        <w:spacing w:line="280" w:lineRule="auto"/>
        <w:ind w:left="129" w:right="131"/>
        <w:rPr>
          <w:rFonts w:ascii="Open Sans Semibold" w:hAnsi="Open Sans Semibold" w:cs="Open Sans Semibold"/>
          <w:color w:val="333E48"/>
          <w:w w:val="105"/>
        </w:rPr>
      </w:pPr>
    </w:p>
    <w:p w14:paraId="5AD37360" w14:textId="302712A9" w:rsidR="009A1CF5" w:rsidRPr="00250728" w:rsidRDefault="007C675A" w:rsidP="00D37434">
      <w:pPr>
        <w:pStyle w:val="BodyText"/>
        <w:spacing w:line="280" w:lineRule="auto"/>
        <w:ind w:left="129" w:right="131"/>
        <w:rPr>
          <w:color w:val="333E48"/>
          <w:w w:val="105"/>
        </w:rPr>
      </w:pPr>
      <w:r w:rsidRPr="00250728">
        <w:rPr>
          <w:color w:val="333E48"/>
          <w:w w:val="105"/>
        </w:rPr>
        <w:t>Drones are split into five classes</w:t>
      </w:r>
      <w:r w:rsidR="00D37434" w:rsidRPr="00250728">
        <w:rPr>
          <w:color w:val="333E48"/>
          <w:w w:val="105"/>
        </w:rPr>
        <w:t xml:space="preserve">, </w:t>
      </w:r>
      <w:r w:rsidR="00EF403B">
        <w:rPr>
          <w:color w:val="333E48"/>
          <w:w w:val="105"/>
        </w:rPr>
        <w:t>based on the weight and capability of the drone</w:t>
      </w:r>
      <w:r w:rsidR="00B41CC3">
        <w:rPr>
          <w:color w:val="333E48"/>
          <w:w w:val="105"/>
        </w:rPr>
        <w:t xml:space="preserve">, </w:t>
      </w:r>
      <w:r w:rsidR="00D37434" w:rsidRPr="00250728">
        <w:rPr>
          <w:color w:val="333E48"/>
          <w:w w:val="105"/>
        </w:rPr>
        <w:t>as outlined below:</w:t>
      </w:r>
    </w:p>
    <w:p w14:paraId="0A7929E5" w14:textId="77777777" w:rsidR="00D37434" w:rsidRPr="00250728" w:rsidRDefault="00D37434" w:rsidP="00D37434">
      <w:pPr>
        <w:pStyle w:val="BodyText"/>
        <w:spacing w:line="280" w:lineRule="auto"/>
        <w:ind w:left="129" w:right="131"/>
        <w:rPr>
          <w:color w:val="333E48"/>
          <w:w w:val="105"/>
          <w:sz w:val="8"/>
          <w:szCs w:val="8"/>
        </w:rPr>
      </w:pPr>
    </w:p>
    <w:tbl>
      <w:tblPr>
        <w:tblStyle w:val="TableGrid"/>
        <w:tblW w:w="0" w:type="auto"/>
        <w:jc w:val="center"/>
        <w:tblLook w:val="04A0" w:firstRow="1" w:lastRow="0" w:firstColumn="1" w:lastColumn="0" w:noHBand="0" w:noVBand="1"/>
      </w:tblPr>
      <w:tblGrid>
        <w:gridCol w:w="4531"/>
      </w:tblGrid>
      <w:tr w:rsidR="00CE4F27" w:rsidRPr="00250728" w14:paraId="6BD58479" w14:textId="6E5FF558" w:rsidTr="00066427">
        <w:trPr>
          <w:jc w:val="center"/>
        </w:trPr>
        <w:tc>
          <w:tcPr>
            <w:tcW w:w="4531" w:type="dxa"/>
          </w:tcPr>
          <w:p w14:paraId="7E4D0D0E" w14:textId="764424DF" w:rsidR="00CE4F27" w:rsidRPr="00250728" w:rsidRDefault="00CE4F27" w:rsidP="009A1CF5">
            <w:pPr>
              <w:pStyle w:val="BodyText"/>
              <w:spacing w:line="280" w:lineRule="auto"/>
              <w:ind w:right="131"/>
              <w:rPr>
                <w:rFonts w:ascii="Open Sans Semibold" w:hAnsi="Open Sans Semibold" w:cs="Open Sans Semibold"/>
                <w:color w:val="333E48"/>
                <w:w w:val="105"/>
                <w:sz w:val="16"/>
                <w:szCs w:val="16"/>
              </w:rPr>
            </w:pPr>
            <w:r w:rsidRPr="00250728">
              <w:rPr>
                <w:rFonts w:ascii="Open Sans Semibold" w:hAnsi="Open Sans Semibold" w:cs="Open Sans Semibold"/>
                <w:color w:val="333E48"/>
                <w:w w:val="105"/>
                <w:sz w:val="16"/>
                <w:szCs w:val="16"/>
              </w:rPr>
              <w:t>Class</w:t>
            </w:r>
          </w:p>
        </w:tc>
      </w:tr>
      <w:tr w:rsidR="00CE4F27" w:rsidRPr="00250728" w14:paraId="40D7443B" w14:textId="743FD4BB" w:rsidTr="00066427">
        <w:trPr>
          <w:jc w:val="center"/>
        </w:trPr>
        <w:tc>
          <w:tcPr>
            <w:tcW w:w="4531" w:type="dxa"/>
          </w:tcPr>
          <w:p w14:paraId="79481602" w14:textId="453D3284"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C0</w:t>
            </w:r>
            <w:r>
              <w:rPr>
                <w:color w:val="333E48"/>
                <w:w w:val="105"/>
                <w:sz w:val="16"/>
                <w:szCs w:val="16"/>
              </w:rPr>
              <w:t xml:space="preserve"> (</w:t>
            </w:r>
            <w:r w:rsidRPr="00250728">
              <w:rPr>
                <w:color w:val="333E48"/>
                <w:w w:val="105"/>
                <w:sz w:val="16"/>
                <w:szCs w:val="16"/>
              </w:rPr>
              <w:t>toy</w:t>
            </w:r>
            <w:r>
              <w:rPr>
                <w:color w:val="333E48"/>
                <w:w w:val="105"/>
                <w:sz w:val="16"/>
                <w:szCs w:val="16"/>
              </w:rPr>
              <w:t xml:space="preserve">, </w:t>
            </w:r>
            <w:r w:rsidRPr="00250728">
              <w:rPr>
                <w:color w:val="333E48"/>
                <w:w w:val="105"/>
                <w:sz w:val="16"/>
                <w:szCs w:val="16"/>
              </w:rPr>
              <w:t>not a toy – no camera</w:t>
            </w:r>
            <w:r>
              <w:rPr>
                <w:color w:val="333E48"/>
                <w:w w:val="105"/>
                <w:sz w:val="16"/>
                <w:szCs w:val="16"/>
              </w:rPr>
              <w:t xml:space="preserve">, </w:t>
            </w:r>
            <w:r w:rsidRPr="00250728">
              <w:rPr>
                <w:color w:val="333E48"/>
                <w:w w:val="105"/>
                <w:sz w:val="16"/>
                <w:szCs w:val="16"/>
              </w:rPr>
              <w:t>not a toy- with camera</w:t>
            </w:r>
            <w:r>
              <w:rPr>
                <w:color w:val="333E48"/>
                <w:w w:val="105"/>
                <w:sz w:val="16"/>
                <w:szCs w:val="16"/>
              </w:rPr>
              <w:t>)</w:t>
            </w:r>
          </w:p>
        </w:tc>
      </w:tr>
      <w:tr w:rsidR="00CE4F27" w:rsidRPr="00250728" w14:paraId="2EFE8521" w14:textId="27D0996E" w:rsidTr="00066427">
        <w:trPr>
          <w:jc w:val="center"/>
        </w:trPr>
        <w:tc>
          <w:tcPr>
            <w:tcW w:w="4531" w:type="dxa"/>
          </w:tcPr>
          <w:p w14:paraId="02B17878" w14:textId="6B732C08"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C1</w:t>
            </w:r>
          </w:p>
        </w:tc>
      </w:tr>
      <w:tr w:rsidR="00CE4F27" w:rsidRPr="00250728" w14:paraId="4C3697A6" w14:textId="65432E31" w:rsidTr="00066427">
        <w:trPr>
          <w:jc w:val="center"/>
        </w:trPr>
        <w:tc>
          <w:tcPr>
            <w:tcW w:w="4531" w:type="dxa"/>
          </w:tcPr>
          <w:p w14:paraId="7545FE8E" w14:textId="0381E05F"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C2</w:t>
            </w:r>
          </w:p>
        </w:tc>
      </w:tr>
      <w:tr w:rsidR="00CE4F27" w:rsidRPr="00250728" w14:paraId="1DBF5F7A" w14:textId="32F618F5" w:rsidTr="00066427">
        <w:trPr>
          <w:jc w:val="center"/>
        </w:trPr>
        <w:tc>
          <w:tcPr>
            <w:tcW w:w="4531" w:type="dxa"/>
          </w:tcPr>
          <w:p w14:paraId="65649990" w14:textId="35C03ABD"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C3</w:t>
            </w:r>
          </w:p>
        </w:tc>
      </w:tr>
      <w:tr w:rsidR="00CE4F27" w:rsidRPr="00250728" w14:paraId="0CB89FBE" w14:textId="00A18506" w:rsidTr="00066427">
        <w:trPr>
          <w:jc w:val="center"/>
        </w:trPr>
        <w:tc>
          <w:tcPr>
            <w:tcW w:w="4531" w:type="dxa"/>
          </w:tcPr>
          <w:p w14:paraId="51BE8949" w14:textId="7ADB007A"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C4</w:t>
            </w:r>
          </w:p>
        </w:tc>
      </w:tr>
    </w:tbl>
    <w:p w14:paraId="398D5E71" w14:textId="77777777" w:rsidR="009A1CF5" w:rsidRPr="00250728" w:rsidRDefault="009A1CF5" w:rsidP="00D37434">
      <w:pPr>
        <w:pStyle w:val="BodyText"/>
        <w:spacing w:line="280" w:lineRule="auto"/>
        <w:ind w:right="131"/>
        <w:rPr>
          <w:color w:val="333E48"/>
          <w:w w:val="105"/>
          <w:sz w:val="8"/>
          <w:szCs w:val="8"/>
        </w:rPr>
      </w:pPr>
    </w:p>
    <w:p w14:paraId="4CCAA632" w14:textId="00D5FFA3" w:rsidR="007C675A" w:rsidRPr="00250728" w:rsidRDefault="007C675A" w:rsidP="009A1CF5">
      <w:pPr>
        <w:pStyle w:val="BodyText"/>
        <w:spacing w:line="280" w:lineRule="auto"/>
        <w:ind w:left="129" w:right="131"/>
        <w:rPr>
          <w:color w:val="333E48"/>
          <w:w w:val="105"/>
        </w:rPr>
      </w:pPr>
      <w:r w:rsidRPr="00250728">
        <w:rPr>
          <w:color w:val="333E48"/>
          <w:w w:val="105"/>
        </w:rPr>
        <w:t>The</w:t>
      </w:r>
      <w:r w:rsidR="00566D84" w:rsidRPr="00250728">
        <w:rPr>
          <w:color w:val="333E48"/>
          <w:w w:val="105"/>
        </w:rPr>
        <w:t>se</w:t>
      </w:r>
      <w:r w:rsidRPr="00250728">
        <w:rPr>
          <w:color w:val="333E48"/>
          <w:w w:val="105"/>
        </w:rPr>
        <w:t xml:space="preserve"> classes</w:t>
      </w:r>
      <w:r w:rsidR="00566D84" w:rsidRPr="00250728">
        <w:rPr>
          <w:color w:val="333E48"/>
          <w:w w:val="105"/>
        </w:rPr>
        <w:t xml:space="preserve"> were </w:t>
      </w:r>
      <w:r w:rsidRPr="00250728">
        <w:rPr>
          <w:color w:val="333E48"/>
          <w:w w:val="105"/>
        </w:rPr>
        <w:t>introduced</w:t>
      </w:r>
      <w:r w:rsidR="00566D84" w:rsidRPr="00250728">
        <w:rPr>
          <w:color w:val="333E48"/>
          <w:w w:val="105"/>
        </w:rPr>
        <w:t xml:space="preserve"> recently</w:t>
      </w:r>
      <w:r w:rsidRPr="00250728">
        <w:rPr>
          <w:color w:val="333E48"/>
          <w:w w:val="105"/>
        </w:rPr>
        <w:t>, so your drone may not have been given a class when it was made. If your drone does not have a class mark, it is classed by its flying weight</w:t>
      </w:r>
      <w:r w:rsidR="00D37434" w:rsidRPr="00250728">
        <w:rPr>
          <w:color w:val="333E48"/>
          <w:w w:val="105"/>
        </w:rPr>
        <w:t>, see below:</w:t>
      </w:r>
    </w:p>
    <w:p w14:paraId="4F8A3C0D" w14:textId="14086934" w:rsidR="00D37434" w:rsidRPr="00250728" w:rsidRDefault="00D37434" w:rsidP="009A1CF5">
      <w:pPr>
        <w:pStyle w:val="BodyText"/>
        <w:spacing w:line="280" w:lineRule="auto"/>
        <w:ind w:left="129" w:right="131"/>
        <w:rPr>
          <w:color w:val="333E48"/>
          <w:w w:val="105"/>
          <w:sz w:val="8"/>
          <w:szCs w:val="8"/>
        </w:rPr>
      </w:pPr>
    </w:p>
    <w:tbl>
      <w:tblPr>
        <w:tblStyle w:val="TableGrid"/>
        <w:tblW w:w="0" w:type="auto"/>
        <w:jc w:val="center"/>
        <w:tblLook w:val="04A0" w:firstRow="1" w:lastRow="0" w:firstColumn="1" w:lastColumn="0" w:noHBand="0" w:noVBand="1"/>
      </w:tblPr>
      <w:tblGrid>
        <w:gridCol w:w="4531"/>
      </w:tblGrid>
      <w:tr w:rsidR="00250728" w:rsidRPr="00250728" w14:paraId="57786B31" w14:textId="77777777" w:rsidTr="00250728">
        <w:trPr>
          <w:jc w:val="center"/>
        </w:trPr>
        <w:tc>
          <w:tcPr>
            <w:tcW w:w="4531" w:type="dxa"/>
          </w:tcPr>
          <w:p w14:paraId="2C209E12" w14:textId="7AAF1524" w:rsidR="00D37434" w:rsidRPr="00250728" w:rsidRDefault="00D37434" w:rsidP="009A1CF5">
            <w:pPr>
              <w:pStyle w:val="BodyText"/>
              <w:spacing w:line="280" w:lineRule="auto"/>
              <w:ind w:right="131"/>
              <w:rPr>
                <w:rFonts w:ascii="Open Sans Semibold" w:hAnsi="Open Sans Semibold" w:cs="Open Sans Semibold"/>
                <w:color w:val="333E48"/>
                <w:w w:val="105"/>
                <w:sz w:val="16"/>
                <w:szCs w:val="16"/>
              </w:rPr>
            </w:pPr>
            <w:r w:rsidRPr="00250728">
              <w:rPr>
                <w:rFonts w:ascii="Open Sans Semibold" w:hAnsi="Open Sans Semibold" w:cs="Open Sans Semibold"/>
                <w:color w:val="333E48"/>
                <w:w w:val="105"/>
                <w:sz w:val="16"/>
                <w:szCs w:val="16"/>
              </w:rPr>
              <w:t>Flying Weight</w:t>
            </w:r>
          </w:p>
        </w:tc>
      </w:tr>
      <w:tr w:rsidR="00250728" w:rsidRPr="00250728" w14:paraId="32EF0573" w14:textId="77777777" w:rsidTr="00250728">
        <w:trPr>
          <w:jc w:val="center"/>
        </w:trPr>
        <w:tc>
          <w:tcPr>
            <w:tcW w:w="4531" w:type="dxa"/>
          </w:tcPr>
          <w:p w14:paraId="41B5088C" w14:textId="2BE8E270" w:rsidR="00D37434" w:rsidRPr="00250728" w:rsidRDefault="00D37434" w:rsidP="009A1CF5">
            <w:pPr>
              <w:pStyle w:val="BodyText"/>
              <w:spacing w:line="280" w:lineRule="auto"/>
              <w:ind w:right="131"/>
              <w:rPr>
                <w:color w:val="333E48"/>
                <w:w w:val="105"/>
                <w:sz w:val="16"/>
                <w:szCs w:val="16"/>
              </w:rPr>
            </w:pPr>
            <w:r w:rsidRPr="00250728">
              <w:rPr>
                <w:color w:val="333E48"/>
                <w:w w:val="105"/>
                <w:sz w:val="16"/>
                <w:szCs w:val="16"/>
              </w:rPr>
              <w:t>Below 250g – toy</w:t>
            </w:r>
          </w:p>
        </w:tc>
      </w:tr>
      <w:tr w:rsidR="00250728" w:rsidRPr="00250728" w14:paraId="128892F1" w14:textId="77777777" w:rsidTr="00250728">
        <w:trPr>
          <w:jc w:val="center"/>
        </w:trPr>
        <w:tc>
          <w:tcPr>
            <w:tcW w:w="4531" w:type="dxa"/>
          </w:tcPr>
          <w:p w14:paraId="16B0D8E8" w14:textId="1AB34CA9" w:rsidR="00D37434" w:rsidRPr="00250728" w:rsidRDefault="00D37434" w:rsidP="009A1CF5">
            <w:pPr>
              <w:pStyle w:val="BodyText"/>
              <w:spacing w:line="280" w:lineRule="auto"/>
              <w:ind w:right="131"/>
              <w:rPr>
                <w:color w:val="333E48"/>
                <w:w w:val="105"/>
                <w:sz w:val="16"/>
                <w:szCs w:val="16"/>
              </w:rPr>
            </w:pPr>
            <w:r w:rsidRPr="00250728">
              <w:rPr>
                <w:color w:val="333E48"/>
                <w:w w:val="105"/>
                <w:sz w:val="16"/>
                <w:szCs w:val="16"/>
              </w:rPr>
              <w:t>Below 250g – not a toy – no camera</w:t>
            </w:r>
          </w:p>
        </w:tc>
      </w:tr>
      <w:tr w:rsidR="00250728" w:rsidRPr="00250728" w14:paraId="64C7A966" w14:textId="77777777" w:rsidTr="00250728">
        <w:trPr>
          <w:jc w:val="center"/>
        </w:trPr>
        <w:tc>
          <w:tcPr>
            <w:tcW w:w="4531" w:type="dxa"/>
          </w:tcPr>
          <w:p w14:paraId="1C79D795" w14:textId="07C75DA5" w:rsidR="00D37434" w:rsidRPr="00250728" w:rsidRDefault="00D37434" w:rsidP="009A1CF5">
            <w:pPr>
              <w:pStyle w:val="BodyText"/>
              <w:spacing w:line="280" w:lineRule="auto"/>
              <w:ind w:right="131"/>
              <w:rPr>
                <w:color w:val="333E48"/>
                <w:w w:val="105"/>
                <w:sz w:val="16"/>
                <w:szCs w:val="16"/>
              </w:rPr>
            </w:pPr>
            <w:r w:rsidRPr="00250728">
              <w:rPr>
                <w:color w:val="333E48"/>
                <w:w w:val="105"/>
                <w:sz w:val="16"/>
                <w:szCs w:val="16"/>
              </w:rPr>
              <w:t>Below 250g – not a toy – with camera</w:t>
            </w:r>
          </w:p>
        </w:tc>
      </w:tr>
      <w:tr w:rsidR="00250728" w:rsidRPr="00250728" w14:paraId="5A66D8CA" w14:textId="77777777" w:rsidTr="00250728">
        <w:trPr>
          <w:jc w:val="center"/>
        </w:trPr>
        <w:tc>
          <w:tcPr>
            <w:tcW w:w="4531" w:type="dxa"/>
          </w:tcPr>
          <w:p w14:paraId="5ABA9169" w14:textId="057F449C" w:rsidR="00D37434" w:rsidRPr="00250728" w:rsidRDefault="00D37434" w:rsidP="009A1CF5">
            <w:pPr>
              <w:pStyle w:val="BodyText"/>
              <w:spacing w:line="280" w:lineRule="auto"/>
              <w:ind w:right="131"/>
              <w:rPr>
                <w:color w:val="333E48"/>
                <w:w w:val="105"/>
                <w:sz w:val="16"/>
                <w:szCs w:val="16"/>
              </w:rPr>
            </w:pPr>
            <w:r w:rsidRPr="00250728">
              <w:rPr>
                <w:color w:val="333E48"/>
                <w:w w:val="105"/>
                <w:sz w:val="16"/>
                <w:szCs w:val="16"/>
              </w:rPr>
              <w:t>250g and above</w:t>
            </w:r>
          </w:p>
        </w:tc>
      </w:tr>
    </w:tbl>
    <w:p w14:paraId="555C1603" w14:textId="0ABE367D" w:rsidR="009A1CF5" w:rsidRPr="00250728" w:rsidRDefault="009A1CF5" w:rsidP="00D37434">
      <w:pPr>
        <w:pStyle w:val="BodyText"/>
        <w:spacing w:line="280" w:lineRule="auto"/>
        <w:ind w:right="131"/>
        <w:rPr>
          <w:color w:val="333E48"/>
          <w:w w:val="105"/>
        </w:rPr>
      </w:pPr>
    </w:p>
    <w:p w14:paraId="3E3D1727" w14:textId="2B57E602" w:rsidR="009A1CF5" w:rsidRPr="00250728" w:rsidRDefault="009A1CF5" w:rsidP="007C675A">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Drone Operations</w:t>
      </w:r>
    </w:p>
    <w:p w14:paraId="661FA581" w14:textId="7FFF114F" w:rsidR="009A1CF5" w:rsidRPr="00250728" w:rsidRDefault="009A1CF5" w:rsidP="007C675A">
      <w:pPr>
        <w:pStyle w:val="BodyText"/>
        <w:spacing w:line="280" w:lineRule="auto"/>
        <w:ind w:left="129" w:right="131"/>
        <w:rPr>
          <w:rFonts w:ascii="Open Sans Semibold" w:hAnsi="Open Sans Semibold" w:cs="Open Sans Semibold"/>
          <w:color w:val="333E48"/>
          <w:w w:val="105"/>
        </w:rPr>
      </w:pPr>
    </w:p>
    <w:p w14:paraId="18E09DD6" w14:textId="0CB5FF60" w:rsidR="009A1CF5" w:rsidRPr="00250728" w:rsidRDefault="00566D84" w:rsidP="009A1CF5">
      <w:pPr>
        <w:pStyle w:val="BodyText"/>
        <w:spacing w:line="280" w:lineRule="auto"/>
        <w:ind w:left="129" w:right="131"/>
        <w:rPr>
          <w:color w:val="333E48"/>
          <w:w w:val="105"/>
        </w:rPr>
      </w:pPr>
      <w:r w:rsidRPr="00250728">
        <w:rPr>
          <w:color w:val="333E48"/>
          <w:w w:val="105"/>
        </w:rPr>
        <w:t xml:space="preserve">The types of flying undertaken with the drone are known as operations. </w:t>
      </w:r>
      <w:r w:rsidR="009A1CF5" w:rsidRPr="00250728">
        <w:rPr>
          <w:color w:val="333E48"/>
          <w:w w:val="105"/>
        </w:rPr>
        <w:t>There are different categories of drone operations</w:t>
      </w:r>
      <w:r w:rsidRPr="00250728">
        <w:rPr>
          <w:color w:val="333E48"/>
          <w:w w:val="105"/>
        </w:rPr>
        <w:t>, which</w:t>
      </w:r>
      <w:r w:rsidR="009A1CF5" w:rsidRPr="00250728">
        <w:rPr>
          <w:color w:val="333E48"/>
          <w:w w:val="105"/>
        </w:rPr>
        <w:t xml:space="preserve"> </w:t>
      </w:r>
      <w:r w:rsidR="009A1CF5" w:rsidRPr="00133801">
        <w:rPr>
          <w:color w:val="333E48"/>
          <w:w w:val="105"/>
        </w:rPr>
        <w:t xml:space="preserve">affect </w:t>
      </w:r>
      <w:r w:rsidR="00A5374B" w:rsidRPr="00133801">
        <w:rPr>
          <w:color w:val="333E48"/>
          <w:w w:val="105"/>
        </w:rPr>
        <w:t xml:space="preserve">factors </w:t>
      </w:r>
      <w:r w:rsidR="001C5371" w:rsidRPr="00133801">
        <w:rPr>
          <w:color w:val="333E48"/>
          <w:w w:val="105"/>
        </w:rPr>
        <w:t>including</w:t>
      </w:r>
      <w:r w:rsidR="001C5371">
        <w:rPr>
          <w:color w:val="333E48"/>
          <w:w w:val="105"/>
        </w:rPr>
        <w:t xml:space="preserve"> </w:t>
      </w:r>
      <w:r w:rsidR="009A1CF5" w:rsidRPr="00250728">
        <w:rPr>
          <w:color w:val="333E48"/>
          <w:w w:val="105"/>
        </w:rPr>
        <w:t>where you can fly, and how close to people and crowds you can fly. Below are the categories of drone operations:</w:t>
      </w:r>
    </w:p>
    <w:p w14:paraId="7C818797" w14:textId="77777777" w:rsidR="009A1CF5" w:rsidRPr="00250728" w:rsidRDefault="009A1CF5" w:rsidP="009A1CF5">
      <w:pPr>
        <w:pStyle w:val="BodyText"/>
        <w:spacing w:line="280" w:lineRule="auto"/>
        <w:ind w:left="129" w:right="131"/>
        <w:rPr>
          <w:rFonts w:ascii="Open Sans Semibold" w:hAnsi="Open Sans Semibold" w:cs="Open Sans Semibold"/>
          <w:color w:val="333E48"/>
          <w:w w:val="105"/>
          <w:sz w:val="8"/>
          <w:szCs w:val="8"/>
        </w:rPr>
      </w:pPr>
    </w:p>
    <w:tbl>
      <w:tblPr>
        <w:tblStyle w:val="TableGrid"/>
        <w:tblW w:w="0" w:type="auto"/>
        <w:jc w:val="center"/>
        <w:tblLook w:val="04A0" w:firstRow="1" w:lastRow="0" w:firstColumn="1" w:lastColumn="0" w:noHBand="0" w:noVBand="1"/>
      </w:tblPr>
      <w:tblGrid>
        <w:gridCol w:w="4801"/>
        <w:gridCol w:w="5080"/>
      </w:tblGrid>
      <w:tr w:rsidR="00250728" w:rsidRPr="00250728" w14:paraId="2E8F3127" w14:textId="77777777" w:rsidTr="00CC0342">
        <w:trPr>
          <w:jc w:val="center"/>
        </w:trPr>
        <w:tc>
          <w:tcPr>
            <w:tcW w:w="4801" w:type="dxa"/>
          </w:tcPr>
          <w:p w14:paraId="0BECCD63" w14:textId="466A00D6" w:rsidR="009A1CF5" w:rsidRPr="00250728" w:rsidRDefault="009A1CF5" w:rsidP="009A1CF5">
            <w:pPr>
              <w:pStyle w:val="BodyText"/>
              <w:spacing w:line="280" w:lineRule="auto"/>
              <w:ind w:right="131"/>
              <w:rPr>
                <w:rFonts w:ascii="Open Sans Semibold" w:hAnsi="Open Sans Semibold" w:cs="Open Sans Semibold"/>
                <w:color w:val="333E48"/>
                <w:w w:val="105"/>
                <w:sz w:val="16"/>
                <w:szCs w:val="16"/>
              </w:rPr>
            </w:pPr>
            <w:r w:rsidRPr="00250728">
              <w:rPr>
                <w:rFonts w:ascii="Open Sans Semibold" w:hAnsi="Open Sans Semibold" w:cs="Open Sans Semibold"/>
                <w:color w:val="333E48"/>
                <w:w w:val="105"/>
                <w:sz w:val="16"/>
                <w:szCs w:val="16"/>
              </w:rPr>
              <w:t>Categories</w:t>
            </w:r>
          </w:p>
        </w:tc>
        <w:tc>
          <w:tcPr>
            <w:tcW w:w="5080" w:type="dxa"/>
          </w:tcPr>
          <w:p w14:paraId="169007FD" w14:textId="3D5505D8" w:rsidR="009A1CF5" w:rsidRPr="00250728" w:rsidRDefault="009A1CF5" w:rsidP="009A1CF5">
            <w:pPr>
              <w:pStyle w:val="BodyText"/>
              <w:spacing w:line="280" w:lineRule="auto"/>
              <w:ind w:right="131"/>
              <w:rPr>
                <w:rFonts w:ascii="Open Sans Semibold" w:hAnsi="Open Sans Semibold" w:cs="Open Sans Semibold"/>
                <w:color w:val="333E48"/>
                <w:w w:val="105"/>
                <w:sz w:val="16"/>
                <w:szCs w:val="16"/>
              </w:rPr>
            </w:pPr>
            <w:r w:rsidRPr="00250728">
              <w:rPr>
                <w:rFonts w:ascii="Open Sans Semibold" w:hAnsi="Open Sans Semibold" w:cs="Open Sans Semibold"/>
                <w:color w:val="333E48"/>
                <w:w w:val="105"/>
                <w:sz w:val="16"/>
                <w:szCs w:val="16"/>
              </w:rPr>
              <w:t>Type of flying</w:t>
            </w:r>
          </w:p>
        </w:tc>
      </w:tr>
      <w:tr w:rsidR="00250728" w:rsidRPr="00250728" w14:paraId="06000543" w14:textId="77777777" w:rsidTr="00CC0342">
        <w:trPr>
          <w:jc w:val="center"/>
        </w:trPr>
        <w:tc>
          <w:tcPr>
            <w:tcW w:w="4801" w:type="dxa"/>
          </w:tcPr>
          <w:p w14:paraId="465D8081" w14:textId="2BB740D4"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Open A1 and A3</w:t>
            </w:r>
          </w:p>
        </w:tc>
        <w:tc>
          <w:tcPr>
            <w:tcW w:w="5080" w:type="dxa"/>
          </w:tcPr>
          <w:p w14:paraId="0C17BED1" w14:textId="535C399E"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Basic, low-risk flying</w:t>
            </w:r>
          </w:p>
        </w:tc>
      </w:tr>
      <w:tr w:rsidR="00250728" w:rsidRPr="00250728" w14:paraId="28893BFD" w14:textId="77777777" w:rsidTr="00CC0342">
        <w:trPr>
          <w:jc w:val="center"/>
        </w:trPr>
        <w:tc>
          <w:tcPr>
            <w:tcW w:w="4801" w:type="dxa"/>
          </w:tcPr>
          <w:p w14:paraId="49D68AB2" w14:textId="2DC590FC"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Open A2</w:t>
            </w:r>
          </w:p>
        </w:tc>
        <w:tc>
          <w:tcPr>
            <w:tcW w:w="5080" w:type="dxa"/>
          </w:tcPr>
          <w:p w14:paraId="4693A0B6" w14:textId="6545046C"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More risk than A1 and A3</w:t>
            </w:r>
          </w:p>
        </w:tc>
      </w:tr>
      <w:tr w:rsidR="00250728" w:rsidRPr="00250728" w14:paraId="5EF548A3" w14:textId="77777777" w:rsidTr="00CC0342">
        <w:trPr>
          <w:jc w:val="center"/>
        </w:trPr>
        <w:tc>
          <w:tcPr>
            <w:tcW w:w="4801" w:type="dxa"/>
          </w:tcPr>
          <w:p w14:paraId="33CF1288" w14:textId="6CD1C45C"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Specific</w:t>
            </w:r>
          </w:p>
        </w:tc>
        <w:tc>
          <w:tcPr>
            <w:tcW w:w="5080" w:type="dxa"/>
          </w:tcPr>
          <w:p w14:paraId="2A06B909" w14:textId="1E6EF937"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Moderate-risk flying</w:t>
            </w:r>
          </w:p>
        </w:tc>
      </w:tr>
      <w:tr w:rsidR="00250728" w:rsidRPr="00250728" w14:paraId="202E8EFD" w14:textId="77777777" w:rsidTr="00CC0342">
        <w:trPr>
          <w:jc w:val="center"/>
        </w:trPr>
        <w:tc>
          <w:tcPr>
            <w:tcW w:w="4801" w:type="dxa"/>
          </w:tcPr>
          <w:p w14:paraId="02F0822A" w14:textId="256F1946"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Certified</w:t>
            </w:r>
          </w:p>
        </w:tc>
        <w:tc>
          <w:tcPr>
            <w:tcW w:w="5080" w:type="dxa"/>
          </w:tcPr>
          <w:p w14:paraId="5FBE3CC7" w14:textId="02914200"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High-risk, complex flying</w:t>
            </w:r>
          </w:p>
        </w:tc>
      </w:tr>
    </w:tbl>
    <w:p w14:paraId="6CB84C6F" w14:textId="77777777" w:rsidR="00250728" w:rsidRDefault="00250728" w:rsidP="009A1CF5">
      <w:pPr>
        <w:pStyle w:val="BodyText"/>
        <w:spacing w:line="280" w:lineRule="auto"/>
        <w:ind w:left="129" w:right="131"/>
        <w:rPr>
          <w:i/>
          <w:iCs/>
          <w:color w:val="F99F2C"/>
          <w:w w:val="105"/>
        </w:rPr>
      </w:pPr>
    </w:p>
    <w:p w14:paraId="774810B6" w14:textId="58B32C53" w:rsidR="009A1CF5" w:rsidRPr="00250728" w:rsidRDefault="009A1CF5" w:rsidP="009A1CF5">
      <w:pPr>
        <w:pStyle w:val="BodyText"/>
        <w:spacing w:line="280" w:lineRule="auto"/>
        <w:ind w:left="129" w:right="131"/>
        <w:rPr>
          <w:i/>
          <w:iCs/>
          <w:color w:val="F99F2C"/>
          <w:w w:val="105"/>
        </w:rPr>
      </w:pPr>
      <w:r w:rsidRPr="00250728">
        <w:rPr>
          <w:i/>
          <w:iCs/>
          <w:color w:val="F99F2C"/>
          <w:w w:val="105"/>
        </w:rPr>
        <w:t>N.B. This guidance is in relation to the Open A1 and A3 sub-categories. You’ll need to get further authorisation if you want to do more advanced flying, or if you want to fly a drone that weighs 25kg or more. For example, if you want to fly in the open A2 sub-category, or in the Specific and Certified categories</w:t>
      </w:r>
      <w:r w:rsidR="00D37434" w:rsidRPr="00250728">
        <w:rPr>
          <w:i/>
          <w:iCs/>
          <w:color w:val="F99F2C"/>
          <w:w w:val="105"/>
        </w:rPr>
        <w:t>.</w:t>
      </w:r>
    </w:p>
    <w:p w14:paraId="365B8365" w14:textId="77777777" w:rsidR="00B364AD" w:rsidRPr="00250728" w:rsidRDefault="00B364AD" w:rsidP="009E507D">
      <w:pPr>
        <w:pStyle w:val="BodyText"/>
        <w:spacing w:line="280" w:lineRule="auto"/>
        <w:ind w:left="129" w:right="131"/>
        <w:rPr>
          <w:color w:val="333E48"/>
          <w:w w:val="105"/>
        </w:rPr>
      </w:pPr>
    </w:p>
    <w:p w14:paraId="2F15D993" w14:textId="50C34561" w:rsidR="002666BD" w:rsidRPr="00250728" w:rsidRDefault="002666BD" w:rsidP="002666B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lastRenderedPageBreak/>
        <w:t>Who is classed as the Drone Operator?</w:t>
      </w:r>
    </w:p>
    <w:p w14:paraId="74489DA9" w14:textId="77777777" w:rsidR="002666BD" w:rsidRPr="00250728" w:rsidRDefault="002666BD" w:rsidP="002666BD">
      <w:pPr>
        <w:pStyle w:val="BodyText"/>
        <w:spacing w:line="280" w:lineRule="auto"/>
        <w:ind w:left="129" w:right="131"/>
        <w:rPr>
          <w:rFonts w:ascii="Open Sans Semibold" w:hAnsi="Open Sans Semibold" w:cs="Open Sans Semibold"/>
          <w:color w:val="333E48"/>
          <w:w w:val="105"/>
        </w:rPr>
      </w:pPr>
    </w:p>
    <w:p w14:paraId="4B3FCD60" w14:textId="010E12E0" w:rsidR="002666BD" w:rsidRPr="00250728" w:rsidRDefault="002666BD" w:rsidP="002666BD">
      <w:pPr>
        <w:pStyle w:val="BodyText"/>
        <w:spacing w:line="280" w:lineRule="auto"/>
        <w:ind w:left="129" w:right="131"/>
        <w:rPr>
          <w:color w:val="333E48"/>
          <w:w w:val="105"/>
        </w:rPr>
      </w:pPr>
      <w:r w:rsidRPr="00250728">
        <w:rPr>
          <w:color w:val="333E48"/>
          <w:w w:val="105"/>
        </w:rPr>
        <w:t xml:space="preserve">The </w:t>
      </w:r>
      <w:r w:rsidR="00BF45D1">
        <w:rPr>
          <w:color w:val="333E48"/>
          <w:w w:val="105"/>
        </w:rPr>
        <w:t>D</w:t>
      </w:r>
      <w:r w:rsidRPr="00250728">
        <w:rPr>
          <w:color w:val="333E48"/>
          <w:w w:val="105"/>
        </w:rPr>
        <w:t xml:space="preserve">rone </w:t>
      </w:r>
      <w:r w:rsidR="00BF45D1">
        <w:rPr>
          <w:color w:val="333E48"/>
          <w:w w:val="105"/>
        </w:rPr>
        <w:t>O</w:t>
      </w:r>
      <w:r w:rsidRPr="00250728">
        <w:rPr>
          <w:color w:val="333E48"/>
          <w:w w:val="105"/>
        </w:rPr>
        <w:t xml:space="preserve">perator </w:t>
      </w:r>
      <w:r w:rsidR="00EA42D3" w:rsidRPr="00250728">
        <w:rPr>
          <w:color w:val="333E48"/>
          <w:w w:val="105"/>
        </w:rPr>
        <w:t xml:space="preserve">is responsible for </w:t>
      </w:r>
      <w:r w:rsidRPr="00250728">
        <w:rPr>
          <w:color w:val="333E48"/>
          <w:w w:val="105"/>
        </w:rPr>
        <w:t>manag</w:t>
      </w:r>
      <w:r w:rsidR="00EA42D3" w:rsidRPr="00250728">
        <w:rPr>
          <w:color w:val="333E48"/>
          <w:w w:val="105"/>
        </w:rPr>
        <w:t>ing</w:t>
      </w:r>
      <w:r w:rsidRPr="00250728">
        <w:rPr>
          <w:color w:val="333E48"/>
          <w:w w:val="105"/>
        </w:rPr>
        <w:t xml:space="preserve"> the drone</w:t>
      </w:r>
      <w:r w:rsidR="00EA42D3" w:rsidRPr="00250728">
        <w:rPr>
          <w:color w:val="333E48"/>
          <w:w w:val="105"/>
        </w:rPr>
        <w:t>, and for who they allow to fly it.</w:t>
      </w:r>
      <w:r w:rsidR="00903AA7" w:rsidRPr="00250728">
        <w:rPr>
          <w:color w:val="333E48"/>
          <w:w w:val="105"/>
        </w:rPr>
        <w:t xml:space="preserve"> They must be 18 years or older, and is usually the person or organisation that owns the drone</w:t>
      </w:r>
      <w:r w:rsidR="00566D84" w:rsidRPr="00250728">
        <w:rPr>
          <w:color w:val="333E48"/>
          <w:w w:val="105"/>
        </w:rPr>
        <w:t xml:space="preserve"> (but not always)</w:t>
      </w:r>
      <w:r w:rsidR="00903AA7" w:rsidRPr="00250728">
        <w:rPr>
          <w:color w:val="333E48"/>
          <w:w w:val="105"/>
        </w:rPr>
        <w:t>.</w:t>
      </w:r>
    </w:p>
    <w:p w14:paraId="21773E61" w14:textId="77777777" w:rsidR="002666BD" w:rsidRPr="00250728" w:rsidRDefault="002666BD" w:rsidP="009E507D">
      <w:pPr>
        <w:pStyle w:val="BodyText"/>
        <w:spacing w:line="280" w:lineRule="auto"/>
        <w:ind w:left="129" w:right="131"/>
        <w:rPr>
          <w:rFonts w:ascii="Open Sans Semibold" w:hAnsi="Open Sans Semibold" w:cs="Open Sans Semibold"/>
          <w:color w:val="333E48"/>
          <w:w w:val="105"/>
        </w:rPr>
      </w:pPr>
    </w:p>
    <w:p w14:paraId="0D4B0765" w14:textId="4665A3B7" w:rsidR="00E56453" w:rsidRPr="00250728" w:rsidRDefault="00E56453"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Who is classed as the Drone Fl</w:t>
      </w:r>
      <w:r w:rsidR="008E237F" w:rsidRPr="00250728">
        <w:rPr>
          <w:rFonts w:ascii="Open Sans Semibold" w:hAnsi="Open Sans Semibold" w:cs="Open Sans Semibold"/>
          <w:color w:val="333E48"/>
          <w:w w:val="105"/>
        </w:rPr>
        <w:t>yer</w:t>
      </w:r>
      <w:r w:rsidRPr="00250728">
        <w:rPr>
          <w:rFonts w:ascii="Open Sans Semibold" w:hAnsi="Open Sans Semibold" w:cs="Open Sans Semibold"/>
          <w:color w:val="333E48"/>
          <w:w w:val="105"/>
        </w:rPr>
        <w:t>?</w:t>
      </w:r>
    </w:p>
    <w:p w14:paraId="3AFB6DB2" w14:textId="5AAC207A" w:rsidR="00E56453" w:rsidRPr="00250728" w:rsidRDefault="00E56453" w:rsidP="009E507D">
      <w:pPr>
        <w:pStyle w:val="BodyText"/>
        <w:spacing w:line="280" w:lineRule="auto"/>
        <w:ind w:left="129" w:right="131"/>
        <w:rPr>
          <w:rFonts w:ascii="Open Sans Semibold" w:hAnsi="Open Sans Semibold" w:cs="Open Sans Semibold"/>
          <w:color w:val="333E48"/>
          <w:w w:val="105"/>
        </w:rPr>
      </w:pPr>
    </w:p>
    <w:p w14:paraId="3AD4B581" w14:textId="1AF8105E" w:rsidR="007C675A" w:rsidRPr="00250728" w:rsidRDefault="00E56453" w:rsidP="007C675A">
      <w:pPr>
        <w:pStyle w:val="BodyText"/>
        <w:spacing w:line="280" w:lineRule="auto"/>
        <w:ind w:left="129" w:right="131"/>
        <w:rPr>
          <w:color w:val="333E48"/>
          <w:w w:val="105"/>
        </w:rPr>
      </w:pPr>
      <w:r w:rsidRPr="00250728">
        <w:rPr>
          <w:color w:val="333E48"/>
          <w:w w:val="105"/>
        </w:rPr>
        <w:t xml:space="preserve">The </w:t>
      </w:r>
      <w:r w:rsidR="00BF45D1">
        <w:rPr>
          <w:color w:val="333E48"/>
          <w:w w:val="105"/>
        </w:rPr>
        <w:t>D</w:t>
      </w:r>
      <w:r w:rsidRPr="00250728">
        <w:rPr>
          <w:color w:val="333E48"/>
          <w:w w:val="105"/>
        </w:rPr>
        <w:t xml:space="preserve">rone </w:t>
      </w:r>
      <w:r w:rsidR="00BF45D1">
        <w:rPr>
          <w:color w:val="333E48"/>
          <w:w w:val="105"/>
        </w:rPr>
        <w:t>F</w:t>
      </w:r>
      <w:r w:rsidRPr="00250728">
        <w:rPr>
          <w:color w:val="333E48"/>
          <w:w w:val="105"/>
        </w:rPr>
        <w:t>lyer is the person responsible for flying the drone safely and legally.</w:t>
      </w:r>
    </w:p>
    <w:p w14:paraId="76858A79" w14:textId="77777777" w:rsidR="007C675A" w:rsidRPr="00250728" w:rsidRDefault="007C675A" w:rsidP="009E507D">
      <w:pPr>
        <w:pStyle w:val="BodyText"/>
        <w:spacing w:line="280" w:lineRule="auto"/>
        <w:ind w:left="129" w:right="131"/>
        <w:rPr>
          <w:rFonts w:ascii="Open Sans Semibold" w:hAnsi="Open Sans Semibold" w:cs="Open Sans Semibold"/>
          <w:color w:val="333E48"/>
          <w:w w:val="105"/>
        </w:rPr>
      </w:pPr>
    </w:p>
    <w:p w14:paraId="0ACA350C" w14:textId="74F85944" w:rsidR="002666BD" w:rsidRPr="00250728" w:rsidRDefault="00E56453"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 xml:space="preserve">ID and </w:t>
      </w:r>
      <w:r w:rsidR="002666BD" w:rsidRPr="00250728">
        <w:rPr>
          <w:rFonts w:ascii="Open Sans Semibold" w:hAnsi="Open Sans Semibold" w:cs="Open Sans Semibold"/>
          <w:color w:val="333E48"/>
          <w:w w:val="105"/>
        </w:rPr>
        <w:t>Registration for Drone Operators and Flyers</w:t>
      </w:r>
    </w:p>
    <w:p w14:paraId="4007BFE4" w14:textId="045971DD" w:rsidR="002666BD" w:rsidRPr="00250728" w:rsidRDefault="002666BD" w:rsidP="009E507D">
      <w:pPr>
        <w:pStyle w:val="BodyText"/>
        <w:spacing w:line="280" w:lineRule="auto"/>
        <w:ind w:left="129" w:right="131"/>
        <w:rPr>
          <w:rFonts w:ascii="Open Sans Semibold" w:hAnsi="Open Sans Semibold" w:cs="Open Sans Semibold"/>
          <w:color w:val="333E48"/>
          <w:w w:val="105"/>
        </w:rPr>
      </w:pPr>
    </w:p>
    <w:p w14:paraId="0F11B116" w14:textId="067DC8E4" w:rsidR="002666BD" w:rsidRPr="00250728" w:rsidRDefault="002666BD" w:rsidP="002666BD">
      <w:pPr>
        <w:pStyle w:val="BodyText"/>
        <w:spacing w:line="280" w:lineRule="auto"/>
        <w:ind w:left="129" w:right="131"/>
        <w:rPr>
          <w:color w:val="333E48"/>
          <w:w w:val="105"/>
        </w:rPr>
      </w:pPr>
      <w:r w:rsidRPr="00250728">
        <w:rPr>
          <w:color w:val="333E48"/>
          <w:w w:val="105"/>
        </w:rPr>
        <w:t>If you own or fly a drone</w:t>
      </w:r>
      <w:r w:rsidR="004B1A1F" w:rsidRPr="00250728">
        <w:rPr>
          <w:color w:val="333E48"/>
          <w:w w:val="105"/>
        </w:rPr>
        <w:t xml:space="preserve">, it is likely that you will be required to </w:t>
      </w:r>
      <w:r w:rsidRPr="00250728">
        <w:rPr>
          <w:color w:val="333E48"/>
          <w:w w:val="105"/>
        </w:rPr>
        <w:t>register with the Civil Aviation Authority (CAA)</w:t>
      </w:r>
      <w:r w:rsidR="004B1A1F" w:rsidRPr="00250728">
        <w:rPr>
          <w:color w:val="333E48"/>
          <w:w w:val="105"/>
        </w:rPr>
        <w:t>, this will depend on the class of drone that you are flying.</w:t>
      </w:r>
      <w:r w:rsidR="008E237F" w:rsidRPr="00250728">
        <w:rPr>
          <w:color w:val="333E48"/>
          <w:w w:val="105"/>
        </w:rPr>
        <w:t xml:space="preserve"> For registration requirements, see </w:t>
      </w:r>
      <w:hyperlink r:id="rId11" w:history="1">
        <w:r w:rsidR="008E237F" w:rsidRPr="00250728">
          <w:rPr>
            <w:rStyle w:val="Hyperlink"/>
            <w:color w:val="333E48"/>
            <w:w w:val="105"/>
          </w:rPr>
          <w:t>here</w:t>
        </w:r>
      </w:hyperlink>
      <w:r w:rsidR="008E237F" w:rsidRPr="00250728">
        <w:rPr>
          <w:color w:val="333E48"/>
          <w:w w:val="105"/>
        </w:rPr>
        <w:t>.</w:t>
      </w:r>
      <w:r w:rsidR="00D37434" w:rsidRPr="00250728">
        <w:rPr>
          <w:color w:val="333E48"/>
        </w:rPr>
        <w:t xml:space="preserve"> </w:t>
      </w:r>
      <w:r w:rsidR="00D37434" w:rsidRPr="00250728">
        <w:rPr>
          <w:color w:val="333E48"/>
          <w:w w:val="105"/>
        </w:rPr>
        <w:t>It is against the law to fly a drone without having the required IDs</w:t>
      </w:r>
      <w:r w:rsidR="00E740E9" w:rsidRPr="00250728">
        <w:rPr>
          <w:color w:val="333E48"/>
          <w:w w:val="105"/>
        </w:rPr>
        <w:t>.</w:t>
      </w:r>
    </w:p>
    <w:p w14:paraId="6675822D" w14:textId="50A967BA" w:rsidR="00FF520A" w:rsidRPr="00250728" w:rsidRDefault="00FF520A" w:rsidP="00FF520A">
      <w:pPr>
        <w:pStyle w:val="BodyText"/>
        <w:spacing w:line="280" w:lineRule="auto"/>
        <w:ind w:right="131"/>
        <w:rPr>
          <w:color w:val="333E48"/>
          <w:w w:val="105"/>
        </w:rPr>
      </w:pPr>
    </w:p>
    <w:p w14:paraId="0DFD386B" w14:textId="722A7E56" w:rsidR="002162BD" w:rsidRPr="00250728" w:rsidRDefault="002162BD" w:rsidP="002162BD">
      <w:pPr>
        <w:pStyle w:val="BodyText"/>
        <w:spacing w:line="280" w:lineRule="auto"/>
        <w:ind w:right="131" w:firstLine="129"/>
        <w:rPr>
          <w:color w:val="333E48"/>
          <w:w w:val="105"/>
          <w:u w:val="single"/>
        </w:rPr>
      </w:pPr>
      <w:r w:rsidRPr="00250728">
        <w:rPr>
          <w:color w:val="333E48"/>
          <w:w w:val="105"/>
          <w:u w:val="single"/>
        </w:rPr>
        <w:t>Flyer ID</w:t>
      </w:r>
    </w:p>
    <w:p w14:paraId="4929E696" w14:textId="7A806CE4" w:rsidR="00FF520A" w:rsidRPr="00250728" w:rsidRDefault="00FF520A" w:rsidP="00FF520A">
      <w:pPr>
        <w:pStyle w:val="BodyText"/>
        <w:numPr>
          <w:ilvl w:val="0"/>
          <w:numId w:val="27"/>
        </w:numPr>
        <w:spacing w:line="280" w:lineRule="auto"/>
        <w:ind w:right="131"/>
        <w:rPr>
          <w:color w:val="333E48"/>
          <w:w w:val="105"/>
        </w:rPr>
      </w:pPr>
      <w:r w:rsidRPr="00250728">
        <w:rPr>
          <w:color w:val="333E48"/>
          <w:w w:val="105"/>
        </w:rPr>
        <w:t xml:space="preserve">Individuals that fly drones must pass a theory test and register for a Flyer ID: </w:t>
      </w:r>
      <w:hyperlink r:id="rId12" w:history="1">
        <w:r w:rsidRPr="00250728">
          <w:rPr>
            <w:rStyle w:val="Hyperlink"/>
            <w:color w:val="333E48"/>
            <w:w w:val="105"/>
          </w:rPr>
          <w:t>https://register-drones.caa.co.uk/individual</w:t>
        </w:r>
      </w:hyperlink>
      <w:r w:rsidR="009F34E6" w:rsidRPr="00250728">
        <w:rPr>
          <w:color w:val="333E48"/>
          <w:w w:val="105"/>
        </w:rPr>
        <w:t>. This includes children</w:t>
      </w:r>
      <w:r w:rsidR="00ED18E5" w:rsidRPr="00250728">
        <w:rPr>
          <w:color w:val="333E48"/>
          <w:w w:val="105"/>
        </w:rPr>
        <w:t xml:space="preserve"> (</w:t>
      </w:r>
      <w:r w:rsidR="009F34E6" w:rsidRPr="00250728">
        <w:rPr>
          <w:color w:val="333E48"/>
          <w:w w:val="105"/>
        </w:rPr>
        <w:t>those under 13 must be with a parent/guardian when they take the test and register</w:t>
      </w:r>
      <w:r w:rsidR="00ED18E5" w:rsidRPr="00250728">
        <w:rPr>
          <w:color w:val="333E48"/>
          <w:w w:val="105"/>
        </w:rPr>
        <w:t>)</w:t>
      </w:r>
      <w:r w:rsidR="009F34E6" w:rsidRPr="00250728">
        <w:rPr>
          <w:color w:val="333E48"/>
          <w:w w:val="105"/>
        </w:rPr>
        <w:t>.</w:t>
      </w:r>
    </w:p>
    <w:p w14:paraId="37F7A149" w14:textId="1BBC3E63" w:rsidR="002162BD" w:rsidRPr="00250728" w:rsidRDefault="002162BD" w:rsidP="00FF520A">
      <w:pPr>
        <w:pStyle w:val="BodyText"/>
        <w:numPr>
          <w:ilvl w:val="0"/>
          <w:numId w:val="27"/>
        </w:numPr>
        <w:spacing w:line="280" w:lineRule="auto"/>
        <w:ind w:right="131"/>
        <w:rPr>
          <w:color w:val="333E48"/>
          <w:w w:val="105"/>
        </w:rPr>
      </w:pPr>
      <w:r w:rsidRPr="00250728">
        <w:rPr>
          <w:color w:val="333E48"/>
          <w:w w:val="105"/>
        </w:rPr>
        <w:t xml:space="preserve">Flyer ID’s are valid for 5 years, however, if you took your last test under the previous regulations, that flyer ID will last for three years. You can check when an ID expires </w:t>
      </w:r>
      <w:hyperlink r:id="rId13" w:history="1">
        <w:r w:rsidRPr="00250728">
          <w:rPr>
            <w:rStyle w:val="Hyperlink"/>
            <w:color w:val="333E48"/>
            <w:w w:val="105"/>
          </w:rPr>
          <w:t>here</w:t>
        </w:r>
      </w:hyperlink>
      <w:r w:rsidRPr="00250728">
        <w:rPr>
          <w:color w:val="333E48"/>
          <w:w w:val="105"/>
        </w:rPr>
        <w:t>.</w:t>
      </w:r>
    </w:p>
    <w:p w14:paraId="57FF3ED2" w14:textId="77777777" w:rsidR="002162BD" w:rsidRPr="00250728" w:rsidRDefault="002162BD" w:rsidP="002162BD">
      <w:pPr>
        <w:pStyle w:val="BodyText"/>
        <w:spacing w:line="280" w:lineRule="auto"/>
        <w:ind w:right="131" w:firstLine="129"/>
        <w:rPr>
          <w:color w:val="333E48"/>
          <w:w w:val="105"/>
          <w:u w:val="single"/>
        </w:rPr>
      </w:pPr>
    </w:p>
    <w:p w14:paraId="1E68DE07" w14:textId="5805223C" w:rsidR="002162BD" w:rsidRPr="00250728" w:rsidRDefault="002162BD" w:rsidP="002162BD">
      <w:pPr>
        <w:pStyle w:val="BodyText"/>
        <w:spacing w:line="280" w:lineRule="auto"/>
        <w:ind w:right="131" w:firstLine="129"/>
        <w:rPr>
          <w:color w:val="333E48"/>
          <w:w w:val="105"/>
          <w:u w:val="single"/>
        </w:rPr>
      </w:pPr>
      <w:r w:rsidRPr="00250728">
        <w:rPr>
          <w:color w:val="333E48"/>
          <w:w w:val="105"/>
          <w:u w:val="single"/>
        </w:rPr>
        <w:t>Operator ID</w:t>
      </w:r>
    </w:p>
    <w:p w14:paraId="2B92AEFE" w14:textId="0FF2091C" w:rsidR="002162BD" w:rsidRPr="00250728" w:rsidRDefault="00FF520A" w:rsidP="00ED18E5">
      <w:pPr>
        <w:pStyle w:val="BodyText"/>
        <w:numPr>
          <w:ilvl w:val="0"/>
          <w:numId w:val="27"/>
        </w:numPr>
        <w:spacing w:line="280" w:lineRule="auto"/>
        <w:ind w:right="131"/>
        <w:rPr>
          <w:color w:val="333E48"/>
          <w:w w:val="105"/>
        </w:rPr>
      </w:pPr>
      <w:r w:rsidRPr="00250728">
        <w:rPr>
          <w:color w:val="333E48"/>
          <w:w w:val="105"/>
        </w:rPr>
        <w:t>Drone</w:t>
      </w:r>
      <w:r w:rsidR="00EA42D3" w:rsidRPr="00250728">
        <w:rPr>
          <w:color w:val="333E48"/>
          <w:w w:val="105"/>
        </w:rPr>
        <w:t xml:space="preserve"> operators</w:t>
      </w:r>
      <w:r w:rsidR="002162BD" w:rsidRPr="00250728">
        <w:rPr>
          <w:color w:val="333E48"/>
          <w:w w:val="105"/>
        </w:rPr>
        <w:t xml:space="preserve"> </w:t>
      </w:r>
      <w:r w:rsidRPr="00250728">
        <w:rPr>
          <w:color w:val="333E48"/>
          <w:w w:val="105"/>
        </w:rPr>
        <w:t>must register for an Operator ID</w:t>
      </w:r>
      <w:r w:rsidR="00ED18E5" w:rsidRPr="00250728">
        <w:rPr>
          <w:color w:val="333E48"/>
          <w:w w:val="105"/>
        </w:rPr>
        <w:t xml:space="preserve"> (they </w:t>
      </w:r>
      <w:r w:rsidR="002162BD" w:rsidRPr="00250728">
        <w:rPr>
          <w:color w:val="333E48"/>
          <w:w w:val="105"/>
        </w:rPr>
        <w:t>must be 18 years or over</w:t>
      </w:r>
      <w:r w:rsidR="00ED18E5" w:rsidRPr="00250728">
        <w:rPr>
          <w:color w:val="333E48"/>
          <w:w w:val="105"/>
        </w:rPr>
        <w:t>).</w:t>
      </w:r>
    </w:p>
    <w:p w14:paraId="32028518" w14:textId="2839ECA2" w:rsidR="00FF520A" w:rsidRPr="00250728" w:rsidRDefault="002162BD" w:rsidP="002162BD">
      <w:pPr>
        <w:pStyle w:val="BodyText"/>
        <w:numPr>
          <w:ilvl w:val="0"/>
          <w:numId w:val="27"/>
        </w:numPr>
        <w:spacing w:line="280" w:lineRule="auto"/>
        <w:ind w:right="131"/>
        <w:rPr>
          <w:color w:val="333E48"/>
          <w:w w:val="105"/>
        </w:rPr>
      </w:pPr>
      <w:r w:rsidRPr="00250728">
        <w:rPr>
          <w:color w:val="333E48"/>
          <w:w w:val="105"/>
        </w:rPr>
        <w:t xml:space="preserve">You must </w:t>
      </w:r>
      <w:hyperlink r:id="rId14" w:history="1">
        <w:r w:rsidRPr="00250728">
          <w:rPr>
            <w:rStyle w:val="Hyperlink"/>
            <w:color w:val="333E48"/>
            <w:w w:val="105"/>
          </w:rPr>
          <w:t>label every drone you’re responsible for</w:t>
        </w:r>
      </w:hyperlink>
      <w:r w:rsidRPr="00250728">
        <w:rPr>
          <w:color w:val="333E48"/>
          <w:w w:val="105"/>
        </w:rPr>
        <w:t xml:space="preserve"> (the same operator ID can be used for every drone</w:t>
      </w:r>
      <w:r w:rsidR="00ED18E5" w:rsidRPr="00250728">
        <w:rPr>
          <w:color w:val="333E48"/>
          <w:w w:val="105"/>
        </w:rPr>
        <w:t xml:space="preserve"> you’re responsible for</w:t>
      </w:r>
      <w:r w:rsidRPr="00250728">
        <w:rPr>
          <w:color w:val="333E48"/>
          <w:w w:val="105"/>
        </w:rPr>
        <w:t>).</w:t>
      </w:r>
    </w:p>
    <w:p w14:paraId="534A5E69" w14:textId="51B2D1D8" w:rsidR="00FF520A" w:rsidRPr="00250728" w:rsidRDefault="00FF520A" w:rsidP="002162BD">
      <w:pPr>
        <w:pStyle w:val="BodyText"/>
        <w:numPr>
          <w:ilvl w:val="0"/>
          <w:numId w:val="27"/>
        </w:numPr>
        <w:spacing w:line="280" w:lineRule="auto"/>
        <w:ind w:right="131"/>
        <w:rPr>
          <w:color w:val="333E48"/>
          <w:w w:val="105"/>
        </w:rPr>
      </w:pPr>
      <w:r w:rsidRPr="00250728">
        <w:rPr>
          <w:color w:val="333E48"/>
          <w:w w:val="105"/>
        </w:rPr>
        <w:t xml:space="preserve">You can register your organisation as an Operator, though the person registering must be authorised as the accountable manager for the drone: </w:t>
      </w:r>
      <w:hyperlink r:id="rId15" w:history="1">
        <w:r w:rsidR="008E237F" w:rsidRPr="00250728">
          <w:rPr>
            <w:rStyle w:val="Hyperlink"/>
            <w:color w:val="333E48"/>
          </w:rPr>
          <w:t>https://register-drones.caa.co.uk/organisation/register</w:t>
        </w:r>
      </w:hyperlink>
      <w:r w:rsidR="002162BD" w:rsidRPr="00250728">
        <w:rPr>
          <w:color w:val="333E48"/>
          <w:w w:val="105"/>
        </w:rPr>
        <w:t xml:space="preserve">. </w:t>
      </w:r>
      <w:r w:rsidRPr="00250728">
        <w:rPr>
          <w:color w:val="333E48"/>
          <w:w w:val="105"/>
        </w:rPr>
        <w:t>Anyone within the organi</w:t>
      </w:r>
      <w:r w:rsidR="006F2A15" w:rsidRPr="00250728">
        <w:rPr>
          <w:color w:val="333E48"/>
          <w:w w:val="105"/>
        </w:rPr>
        <w:t>s</w:t>
      </w:r>
      <w:r w:rsidRPr="00250728">
        <w:rPr>
          <w:color w:val="333E48"/>
          <w:w w:val="105"/>
        </w:rPr>
        <w:t xml:space="preserve">ation who wants to fly the drone will also need to register and get their own Flyer ID. </w:t>
      </w:r>
    </w:p>
    <w:p w14:paraId="3A9B2907" w14:textId="2BF6CC7A" w:rsidR="002162BD" w:rsidRPr="00250728" w:rsidRDefault="002162BD" w:rsidP="00FF520A">
      <w:pPr>
        <w:pStyle w:val="BodyText"/>
        <w:numPr>
          <w:ilvl w:val="0"/>
          <w:numId w:val="27"/>
        </w:numPr>
        <w:spacing w:line="280" w:lineRule="auto"/>
        <w:ind w:right="131"/>
        <w:rPr>
          <w:color w:val="333E48"/>
          <w:w w:val="105"/>
        </w:rPr>
      </w:pPr>
      <w:r w:rsidRPr="00250728">
        <w:rPr>
          <w:color w:val="333E48"/>
          <w:w w:val="105"/>
        </w:rPr>
        <w:t>Operator ID’s are valid for 1 year.</w:t>
      </w:r>
    </w:p>
    <w:p w14:paraId="360F3F49" w14:textId="5D6E6198" w:rsidR="00EA38A8" w:rsidRPr="00250728" w:rsidRDefault="00EA38A8" w:rsidP="00FF520A">
      <w:pPr>
        <w:pStyle w:val="BodyText"/>
        <w:numPr>
          <w:ilvl w:val="0"/>
          <w:numId w:val="27"/>
        </w:numPr>
        <w:spacing w:line="280" w:lineRule="auto"/>
        <w:ind w:right="131"/>
        <w:rPr>
          <w:color w:val="333E48"/>
          <w:w w:val="105"/>
        </w:rPr>
      </w:pPr>
      <w:r w:rsidRPr="00250728">
        <w:rPr>
          <w:color w:val="333E48"/>
          <w:w w:val="105"/>
        </w:rPr>
        <w:t xml:space="preserve">As the Operator, you must ensure that whoever is flying the drone has a valid Flyer ID, you can check this </w:t>
      </w:r>
      <w:hyperlink r:id="rId16" w:history="1">
        <w:r w:rsidRPr="00250728">
          <w:rPr>
            <w:rStyle w:val="Hyperlink"/>
            <w:color w:val="333E48"/>
            <w:w w:val="105"/>
          </w:rPr>
          <w:t>here</w:t>
        </w:r>
      </w:hyperlink>
      <w:r w:rsidRPr="00250728">
        <w:rPr>
          <w:color w:val="333E48"/>
          <w:w w:val="105"/>
        </w:rPr>
        <w:t>.</w:t>
      </w:r>
    </w:p>
    <w:p w14:paraId="367E3710" w14:textId="77777777" w:rsidR="006F2A15" w:rsidRPr="00250728" w:rsidRDefault="006F2A15" w:rsidP="006F2A15">
      <w:pPr>
        <w:pStyle w:val="BodyText"/>
        <w:spacing w:line="280" w:lineRule="auto"/>
        <w:ind w:left="129" w:right="131"/>
        <w:rPr>
          <w:color w:val="333E48"/>
          <w:w w:val="105"/>
        </w:rPr>
      </w:pPr>
    </w:p>
    <w:p w14:paraId="7DFEA640" w14:textId="54D536FB" w:rsidR="00FF520A" w:rsidRPr="00250728" w:rsidRDefault="00FF520A" w:rsidP="006F2A15">
      <w:pPr>
        <w:pStyle w:val="BodyText"/>
        <w:spacing w:line="280" w:lineRule="auto"/>
        <w:ind w:left="129" w:right="131"/>
        <w:rPr>
          <w:color w:val="333E48"/>
          <w:w w:val="105"/>
        </w:rPr>
      </w:pPr>
      <w:r w:rsidRPr="00250728">
        <w:rPr>
          <w:color w:val="333E48"/>
          <w:w w:val="105"/>
        </w:rPr>
        <w:t>If you fly your own drone, you must ensure you have both an Operator ID and a Flyer ID</w:t>
      </w:r>
      <w:r w:rsidR="008E237F" w:rsidRPr="00250728">
        <w:rPr>
          <w:color w:val="333E48"/>
          <w:w w:val="105"/>
        </w:rPr>
        <w:t xml:space="preserve">, </w:t>
      </w:r>
      <w:hyperlink r:id="rId17" w:history="1">
        <w:r w:rsidR="008E237F" w:rsidRPr="00250728">
          <w:rPr>
            <w:rStyle w:val="Hyperlink"/>
            <w:color w:val="333E48"/>
            <w:w w:val="105"/>
          </w:rPr>
          <w:t>https://register-drones.caa.co.uk/individual/register-and-take-test-to-fly</w:t>
        </w:r>
      </w:hyperlink>
      <w:r w:rsidR="008E237F" w:rsidRPr="00250728">
        <w:rPr>
          <w:color w:val="333E48"/>
          <w:w w:val="105"/>
        </w:rPr>
        <w:t>.</w:t>
      </w:r>
    </w:p>
    <w:p w14:paraId="5FC856D6" w14:textId="77777777" w:rsidR="00D57C12" w:rsidRPr="00250728" w:rsidRDefault="00D57C12" w:rsidP="002162BD">
      <w:pPr>
        <w:pStyle w:val="BodyText"/>
        <w:spacing w:line="280" w:lineRule="auto"/>
        <w:ind w:right="131"/>
        <w:rPr>
          <w:color w:val="333E48"/>
          <w:w w:val="105"/>
        </w:rPr>
      </w:pPr>
    </w:p>
    <w:p w14:paraId="2B5FDC66" w14:textId="4F7808CF" w:rsidR="00ED18E5" w:rsidRPr="00250728" w:rsidRDefault="00ED18E5" w:rsidP="00ED18E5">
      <w:pPr>
        <w:ind w:left="60" w:firstLine="60"/>
        <w:rPr>
          <w:color w:val="333E48"/>
          <w:w w:val="105"/>
          <w:sz w:val="19"/>
          <w:szCs w:val="19"/>
        </w:rPr>
      </w:pPr>
      <w:r w:rsidRPr="00250728">
        <w:rPr>
          <w:color w:val="333E48"/>
          <w:w w:val="105"/>
          <w:sz w:val="19"/>
          <w:szCs w:val="19"/>
        </w:rPr>
        <w:t>If you’re the Drone Operator, and someone else will fly the drone you’re responsible for, you must tell them:</w:t>
      </w:r>
    </w:p>
    <w:p w14:paraId="6A302149" w14:textId="77777777" w:rsidR="00ED18E5" w:rsidRPr="00250728" w:rsidRDefault="00ED18E5" w:rsidP="00ED18E5">
      <w:pPr>
        <w:ind w:left="60" w:firstLine="60"/>
        <w:rPr>
          <w:color w:val="333E48"/>
          <w:w w:val="105"/>
          <w:sz w:val="19"/>
          <w:szCs w:val="19"/>
        </w:rPr>
      </w:pPr>
    </w:p>
    <w:p w14:paraId="62999153" w14:textId="0399EFB9" w:rsidR="00ED18E5" w:rsidRPr="00250728" w:rsidRDefault="00BF45D1" w:rsidP="00ED18E5">
      <w:pPr>
        <w:pStyle w:val="ListParagraph"/>
        <w:numPr>
          <w:ilvl w:val="0"/>
          <w:numId w:val="43"/>
        </w:numPr>
        <w:spacing w:before="0"/>
        <w:ind w:left="480"/>
        <w:rPr>
          <w:color w:val="333E48"/>
          <w:w w:val="105"/>
          <w:sz w:val="19"/>
          <w:szCs w:val="19"/>
        </w:rPr>
      </w:pPr>
      <w:r>
        <w:rPr>
          <w:color w:val="333E48"/>
          <w:w w:val="105"/>
          <w:sz w:val="19"/>
          <w:szCs w:val="19"/>
        </w:rPr>
        <w:t>T</w:t>
      </w:r>
      <w:r w:rsidR="00ED18E5" w:rsidRPr="00250728">
        <w:rPr>
          <w:color w:val="333E48"/>
          <w:w w:val="105"/>
          <w:sz w:val="19"/>
          <w:szCs w:val="19"/>
        </w:rPr>
        <w:t xml:space="preserve">o fly safely and follow the </w:t>
      </w:r>
      <w:hyperlink r:id="rId18" w:history="1">
        <w:r w:rsidR="00ED18E5" w:rsidRPr="00250728">
          <w:rPr>
            <w:rStyle w:val="Hyperlink"/>
            <w:color w:val="333E48"/>
            <w:w w:val="105"/>
            <w:sz w:val="19"/>
            <w:szCs w:val="19"/>
          </w:rPr>
          <w:t>Drone and Model Aircraft Code</w:t>
        </w:r>
      </w:hyperlink>
      <w:r w:rsidR="00ED18E5" w:rsidRPr="00250728">
        <w:rPr>
          <w:color w:val="333E48"/>
          <w:w w:val="105"/>
          <w:sz w:val="19"/>
          <w:szCs w:val="19"/>
        </w:rPr>
        <w:t xml:space="preserve"> when they fly</w:t>
      </w:r>
    </w:p>
    <w:p w14:paraId="38691976" w14:textId="0F4B1804" w:rsidR="00ED18E5" w:rsidRPr="00250728" w:rsidRDefault="00BF45D1" w:rsidP="00ED18E5">
      <w:pPr>
        <w:pStyle w:val="ListParagraph"/>
        <w:numPr>
          <w:ilvl w:val="0"/>
          <w:numId w:val="43"/>
        </w:numPr>
        <w:spacing w:before="0"/>
        <w:ind w:left="480"/>
        <w:rPr>
          <w:color w:val="333E48"/>
          <w:w w:val="105"/>
          <w:sz w:val="19"/>
          <w:szCs w:val="19"/>
        </w:rPr>
      </w:pPr>
      <w:r>
        <w:rPr>
          <w:color w:val="333E48"/>
          <w:w w:val="105"/>
          <w:sz w:val="19"/>
          <w:szCs w:val="19"/>
        </w:rPr>
        <w:t>T</w:t>
      </w:r>
      <w:r w:rsidR="00ED18E5" w:rsidRPr="00250728">
        <w:rPr>
          <w:color w:val="333E48"/>
          <w:w w:val="105"/>
          <w:sz w:val="19"/>
          <w:szCs w:val="19"/>
        </w:rPr>
        <w:t>o follow the manufacturer’s instructions for flying</w:t>
      </w:r>
    </w:p>
    <w:p w14:paraId="33028475" w14:textId="5EF92EE0" w:rsidR="00ED18E5" w:rsidRPr="00250728" w:rsidRDefault="00BF45D1" w:rsidP="00ED18E5">
      <w:pPr>
        <w:pStyle w:val="ListParagraph"/>
        <w:numPr>
          <w:ilvl w:val="0"/>
          <w:numId w:val="43"/>
        </w:numPr>
        <w:spacing w:before="0"/>
        <w:ind w:left="480"/>
        <w:rPr>
          <w:color w:val="333E48"/>
          <w:w w:val="105"/>
          <w:sz w:val="19"/>
          <w:szCs w:val="19"/>
        </w:rPr>
      </w:pPr>
      <w:r>
        <w:rPr>
          <w:color w:val="333E48"/>
          <w:w w:val="105"/>
          <w:sz w:val="19"/>
          <w:szCs w:val="19"/>
        </w:rPr>
        <w:t>W</w:t>
      </w:r>
      <w:r w:rsidR="00ED18E5" w:rsidRPr="00250728">
        <w:rPr>
          <w:color w:val="333E48"/>
          <w:w w:val="105"/>
          <w:sz w:val="19"/>
          <w:szCs w:val="19"/>
        </w:rPr>
        <w:t>hat you as the Drone Operator will be responsible for, such as keeping any built-in software up to date</w:t>
      </w:r>
    </w:p>
    <w:p w14:paraId="58A56FE4" w14:textId="5645B78E" w:rsidR="00ED18E5" w:rsidRPr="00250728" w:rsidRDefault="00BF45D1" w:rsidP="00ED18E5">
      <w:pPr>
        <w:pStyle w:val="ListParagraph"/>
        <w:numPr>
          <w:ilvl w:val="0"/>
          <w:numId w:val="43"/>
        </w:numPr>
        <w:spacing w:before="0"/>
        <w:ind w:left="480"/>
        <w:rPr>
          <w:color w:val="333E48"/>
          <w:w w:val="105"/>
          <w:sz w:val="19"/>
          <w:szCs w:val="19"/>
        </w:rPr>
      </w:pPr>
      <w:r>
        <w:rPr>
          <w:color w:val="333E48"/>
          <w:w w:val="105"/>
          <w:sz w:val="19"/>
          <w:szCs w:val="19"/>
        </w:rPr>
        <w:t>W</w:t>
      </w:r>
      <w:r w:rsidR="00ED18E5" w:rsidRPr="00250728">
        <w:rPr>
          <w:color w:val="333E48"/>
          <w:w w:val="105"/>
          <w:sz w:val="19"/>
          <w:szCs w:val="19"/>
        </w:rPr>
        <w:t>hat you expect them to do, especially to do with flying and maintaining your aircraft</w:t>
      </w:r>
    </w:p>
    <w:p w14:paraId="0F2DD9C3" w14:textId="77777777" w:rsidR="00BF45D1" w:rsidRDefault="00BF45D1" w:rsidP="00ED18E5">
      <w:pPr>
        <w:pStyle w:val="ListParagraph"/>
        <w:spacing w:before="0"/>
        <w:ind w:left="480" w:firstLine="0"/>
        <w:rPr>
          <w:i/>
          <w:iCs/>
          <w:color w:val="333E48"/>
          <w:w w:val="105"/>
          <w:sz w:val="19"/>
          <w:szCs w:val="19"/>
        </w:rPr>
      </w:pPr>
    </w:p>
    <w:p w14:paraId="6E90EBA3" w14:textId="58174138" w:rsidR="00ED18E5" w:rsidRPr="00BF45D1" w:rsidRDefault="00ED18E5" w:rsidP="00ED18E5">
      <w:pPr>
        <w:pStyle w:val="ListParagraph"/>
        <w:spacing w:before="0"/>
        <w:ind w:left="480" w:firstLine="0"/>
        <w:rPr>
          <w:i/>
          <w:iCs/>
          <w:color w:val="333E48"/>
          <w:w w:val="105"/>
          <w:sz w:val="19"/>
          <w:szCs w:val="19"/>
        </w:rPr>
      </w:pPr>
      <w:r w:rsidRPr="00BF45D1">
        <w:rPr>
          <w:i/>
          <w:iCs/>
          <w:color w:val="333E48"/>
          <w:w w:val="105"/>
          <w:sz w:val="19"/>
          <w:szCs w:val="19"/>
        </w:rPr>
        <w:t>N.B</w:t>
      </w:r>
      <w:r w:rsidR="00BF45D1" w:rsidRPr="00BF45D1">
        <w:rPr>
          <w:i/>
          <w:iCs/>
          <w:color w:val="333E48"/>
          <w:w w:val="105"/>
          <w:sz w:val="19"/>
          <w:szCs w:val="19"/>
        </w:rPr>
        <w:t>.</w:t>
      </w:r>
      <w:r w:rsidRPr="00BF45D1">
        <w:rPr>
          <w:i/>
          <w:iCs/>
          <w:color w:val="333E48"/>
          <w:w w:val="105"/>
          <w:sz w:val="19"/>
          <w:szCs w:val="19"/>
        </w:rPr>
        <w:t xml:space="preserve"> if several people will fly, such as in a business, club or school, consider writing this information down so that everyone can easily access it.</w:t>
      </w:r>
    </w:p>
    <w:p w14:paraId="50208986" w14:textId="77777777" w:rsidR="00ED18E5" w:rsidRPr="00250728" w:rsidRDefault="00ED18E5" w:rsidP="00ED18E5">
      <w:pPr>
        <w:ind w:left="60"/>
        <w:rPr>
          <w:rFonts w:ascii="Open Sans Semibold" w:hAnsi="Open Sans Semibold" w:cs="Open Sans Semibold"/>
          <w:color w:val="333E48"/>
          <w:w w:val="105"/>
        </w:rPr>
      </w:pPr>
    </w:p>
    <w:p w14:paraId="66476E00" w14:textId="77777777" w:rsidR="000A71B3" w:rsidRPr="00250728" w:rsidRDefault="000A71B3">
      <w:pPr>
        <w:rPr>
          <w:rFonts w:ascii="Open Sans Semibold" w:hAnsi="Open Sans Semibold" w:cs="Open Sans Semibold"/>
          <w:color w:val="333E48"/>
          <w:w w:val="105"/>
          <w:sz w:val="19"/>
          <w:szCs w:val="19"/>
        </w:rPr>
      </w:pPr>
      <w:r w:rsidRPr="00250728">
        <w:rPr>
          <w:rFonts w:ascii="Open Sans Semibold" w:hAnsi="Open Sans Semibold" w:cs="Open Sans Semibold"/>
          <w:color w:val="333E48"/>
          <w:w w:val="105"/>
          <w:sz w:val="19"/>
          <w:szCs w:val="19"/>
        </w:rPr>
        <w:br w:type="page"/>
      </w:r>
    </w:p>
    <w:p w14:paraId="0DBE2EDD" w14:textId="3571B55D" w:rsidR="006878A3" w:rsidRPr="00250728" w:rsidRDefault="001636F4" w:rsidP="00ED18E5">
      <w:pPr>
        <w:ind w:left="60" w:firstLine="69"/>
        <w:rPr>
          <w:rFonts w:ascii="Open Sans" w:hAnsi="Open Sans" w:cs="Open Sans"/>
          <w:color w:val="333E48"/>
          <w:w w:val="105"/>
          <w:sz w:val="19"/>
          <w:szCs w:val="19"/>
        </w:rPr>
      </w:pPr>
      <w:r w:rsidRPr="00250728">
        <w:rPr>
          <w:rFonts w:ascii="Open Sans Semibold" w:hAnsi="Open Sans Semibold" w:cs="Open Sans Semibold"/>
          <w:color w:val="333E48"/>
          <w:w w:val="105"/>
          <w:sz w:val="19"/>
          <w:szCs w:val="19"/>
        </w:rPr>
        <w:lastRenderedPageBreak/>
        <w:t>Maintaining the Drone</w:t>
      </w:r>
    </w:p>
    <w:p w14:paraId="54188B22" w14:textId="69C87E12" w:rsidR="006878A3" w:rsidRPr="00250728" w:rsidRDefault="006878A3" w:rsidP="009E507D">
      <w:pPr>
        <w:pStyle w:val="BodyText"/>
        <w:spacing w:line="280" w:lineRule="auto"/>
        <w:ind w:left="129" w:right="131"/>
        <w:rPr>
          <w:rFonts w:ascii="Open Sans Semibold" w:hAnsi="Open Sans Semibold" w:cs="Open Sans Semibold"/>
          <w:color w:val="333E48"/>
          <w:w w:val="105"/>
        </w:rPr>
      </w:pPr>
    </w:p>
    <w:p w14:paraId="216D1FBF" w14:textId="18D66A44" w:rsidR="00CF53D4" w:rsidRPr="00250728" w:rsidRDefault="00BF45D1" w:rsidP="00CF53D4">
      <w:pPr>
        <w:pStyle w:val="BodyText"/>
        <w:spacing w:line="280" w:lineRule="auto"/>
        <w:ind w:left="129" w:right="131"/>
        <w:rPr>
          <w:rFonts w:ascii="Open Sans Semibold" w:hAnsi="Open Sans Semibold" w:cs="Open Sans Semibold"/>
          <w:color w:val="333E48"/>
          <w:w w:val="105"/>
        </w:rPr>
      </w:pPr>
      <w:r>
        <w:rPr>
          <w:color w:val="333E48"/>
          <w:w w:val="105"/>
        </w:rPr>
        <w:t>T</w:t>
      </w:r>
      <w:r w:rsidR="006878A3" w:rsidRPr="00250728">
        <w:rPr>
          <w:color w:val="333E48"/>
          <w:w w:val="105"/>
        </w:rPr>
        <w:t>he manufacturer’s instructions should detail how the drone should be maintained and if there</w:t>
      </w:r>
      <w:r w:rsidR="001429F6">
        <w:rPr>
          <w:color w:val="333E48"/>
          <w:w w:val="105"/>
        </w:rPr>
        <w:t xml:space="preserve"> are </w:t>
      </w:r>
      <w:r w:rsidR="006878A3" w:rsidRPr="00250728">
        <w:rPr>
          <w:color w:val="333E48"/>
          <w:w w:val="105"/>
        </w:rPr>
        <w:t>any servicing or inspection requirements.</w:t>
      </w:r>
      <w:r w:rsidR="002162BD" w:rsidRPr="00250728">
        <w:rPr>
          <w:color w:val="333E48"/>
          <w:w w:val="105"/>
        </w:rPr>
        <w:t xml:space="preserve"> </w:t>
      </w:r>
      <w:r>
        <w:rPr>
          <w:color w:val="333E48"/>
          <w:w w:val="105"/>
        </w:rPr>
        <w:t>E</w:t>
      </w:r>
      <w:r w:rsidR="002162BD" w:rsidRPr="00250728">
        <w:rPr>
          <w:color w:val="333E48"/>
          <w:w w:val="105"/>
        </w:rPr>
        <w:t>nsure that built-in software (firmware)</w:t>
      </w:r>
      <w:r>
        <w:rPr>
          <w:color w:val="333E48"/>
          <w:w w:val="105"/>
        </w:rPr>
        <w:t xml:space="preserve"> is kept </w:t>
      </w:r>
      <w:r w:rsidR="002162BD" w:rsidRPr="00250728">
        <w:rPr>
          <w:color w:val="333E48"/>
          <w:w w:val="105"/>
        </w:rPr>
        <w:t>up to date.</w:t>
      </w:r>
    </w:p>
    <w:p w14:paraId="07417D17" w14:textId="77777777" w:rsidR="00CF53D4" w:rsidRPr="00250728" w:rsidRDefault="00CF53D4" w:rsidP="00CF53D4">
      <w:pPr>
        <w:pStyle w:val="BodyText"/>
        <w:spacing w:line="280" w:lineRule="auto"/>
        <w:ind w:left="129" w:right="131"/>
        <w:rPr>
          <w:rFonts w:ascii="Open Sans Semibold" w:hAnsi="Open Sans Semibold" w:cs="Open Sans Semibold"/>
          <w:color w:val="333E48"/>
          <w:w w:val="105"/>
        </w:rPr>
      </w:pPr>
    </w:p>
    <w:p w14:paraId="42DB5389" w14:textId="56F16F23" w:rsidR="00B364AD" w:rsidRPr="00250728" w:rsidRDefault="0020240F" w:rsidP="00CF53D4">
      <w:pPr>
        <w:pStyle w:val="BodyText"/>
        <w:spacing w:line="280" w:lineRule="auto"/>
        <w:ind w:left="129" w:right="131"/>
        <w:rPr>
          <w:color w:val="333E48"/>
          <w:w w:val="105"/>
        </w:rPr>
      </w:pPr>
      <w:r w:rsidRPr="00250728">
        <w:rPr>
          <w:rFonts w:ascii="Open Sans Semibold" w:hAnsi="Open Sans Semibold" w:cs="Open Sans Semibold"/>
          <w:color w:val="333E48"/>
          <w:w w:val="105"/>
        </w:rPr>
        <w:t xml:space="preserve">Flying and </w:t>
      </w:r>
      <w:r w:rsidR="00AB058C" w:rsidRPr="00250728">
        <w:rPr>
          <w:rFonts w:ascii="Open Sans Semibold" w:hAnsi="Open Sans Semibold" w:cs="Open Sans Semibold"/>
          <w:color w:val="333E48"/>
          <w:w w:val="105"/>
        </w:rPr>
        <w:t xml:space="preserve">Distance </w:t>
      </w:r>
      <w:r w:rsidR="00B364AD" w:rsidRPr="00250728">
        <w:rPr>
          <w:rFonts w:ascii="Open Sans Semibold" w:hAnsi="Open Sans Semibold" w:cs="Open Sans Semibold"/>
          <w:color w:val="333E48"/>
          <w:w w:val="105"/>
        </w:rPr>
        <w:t>Restrictions on Drone Flights</w:t>
      </w:r>
    </w:p>
    <w:p w14:paraId="73207593" w14:textId="77777777" w:rsidR="00B364AD" w:rsidRPr="00250728" w:rsidRDefault="00B364AD" w:rsidP="009E507D">
      <w:pPr>
        <w:pStyle w:val="BodyText"/>
        <w:spacing w:line="280" w:lineRule="auto"/>
        <w:ind w:left="129" w:right="131"/>
        <w:rPr>
          <w:rFonts w:ascii="Open Sans Semibold" w:hAnsi="Open Sans Semibold" w:cs="Open Sans Semibold"/>
          <w:color w:val="333E48"/>
          <w:w w:val="105"/>
        </w:rPr>
      </w:pPr>
    </w:p>
    <w:p w14:paraId="1435F1E0" w14:textId="5D054239" w:rsidR="008112F0" w:rsidRPr="00250728" w:rsidRDefault="008112F0" w:rsidP="009E507D">
      <w:pPr>
        <w:pStyle w:val="BodyText"/>
        <w:spacing w:line="280" w:lineRule="auto"/>
        <w:ind w:left="129" w:right="131"/>
        <w:rPr>
          <w:color w:val="333E48"/>
          <w:w w:val="105"/>
          <w:u w:val="single"/>
        </w:rPr>
      </w:pPr>
      <w:r w:rsidRPr="00250728">
        <w:rPr>
          <w:color w:val="333E48"/>
          <w:w w:val="105"/>
          <w:u w:val="single"/>
        </w:rPr>
        <w:t>Fly below 120m (400 ft</w:t>
      </w:r>
      <w:r w:rsidR="00C72A91">
        <w:rPr>
          <w:color w:val="333E48"/>
          <w:w w:val="105"/>
          <w:u w:val="single"/>
        </w:rPr>
        <w:t>)</w:t>
      </w:r>
    </w:p>
    <w:p w14:paraId="3F4B7B31" w14:textId="2B982C06" w:rsidR="00B364AD" w:rsidRPr="00250728" w:rsidRDefault="00B364AD" w:rsidP="008112F0">
      <w:pPr>
        <w:pStyle w:val="BodyText"/>
        <w:numPr>
          <w:ilvl w:val="0"/>
          <w:numId w:val="39"/>
        </w:numPr>
        <w:spacing w:line="280" w:lineRule="auto"/>
        <w:ind w:right="131"/>
        <w:rPr>
          <w:color w:val="333E48"/>
          <w:w w:val="105"/>
        </w:rPr>
      </w:pPr>
      <w:r w:rsidRPr="00250728">
        <w:rPr>
          <w:color w:val="333E48"/>
          <w:w w:val="105"/>
        </w:rPr>
        <w:t xml:space="preserve">Drones </w:t>
      </w:r>
      <w:r w:rsidR="008112F0" w:rsidRPr="00250728">
        <w:rPr>
          <w:color w:val="333E48"/>
          <w:w w:val="105"/>
        </w:rPr>
        <w:t xml:space="preserve">must </w:t>
      </w:r>
      <w:r w:rsidR="00654FFB" w:rsidRPr="00250728">
        <w:rPr>
          <w:color w:val="333E48"/>
          <w:w w:val="105"/>
        </w:rPr>
        <w:t xml:space="preserve">only </w:t>
      </w:r>
      <w:r w:rsidR="008112F0" w:rsidRPr="00250728">
        <w:rPr>
          <w:color w:val="333E48"/>
          <w:w w:val="105"/>
        </w:rPr>
        <w:t>be flown</w:t>
      </w:r>
      <w:r w:rsidRPr="00250728">
        <w:rPr>
          <w:color w:val="333E48"/>
          <w:w w:val="105"/>
        </w:rPr>
        <w:t xml:space="preserve"> up to </w:t>
      </w:r>
      <w:r w:rsidR="001F0E7A" w:rsidRPr="00250728">
        <w:rPr>
          <w:color w:val="333E48"/>
          <w:w w:val="105"/>
        </w:rPr>
        <w:t>120m (</w:t>
      </w:r>
      <w:r w:rsidRPr="00250728">
        <w:rPr>
          <w:color w:val="333E48"/>
          <w:w w:val="105"/>
        </w:rPr>
        <w:t>400ft</w:t>
      </w:r>
      <w:r w:rsidR="001F0E7A" w:rsidRPr="00250728">
        <w:rPr>
          <w:color w:val="333E48"/>
          <w:w w:val="105"/>
        </w:rPr>
        <w:t>)</w:t>
      </w:r>
      <w:r w:rsidRPr="00250728">
        <w:rPr>
          <w:color w:val="333E48"/>
          <w:w w:val="105"/>
        </w:rPr>
        <w:t xml:space="preserve"> above the earth’</w:t>
      </w:r>
      <w:r w:rsidR="00654FFB" w:rsidRPr="00250728">
        <w:rPr>
          <w:color w:val="333E48"/>
          <w:w w:val="105"/>
        </w:rPr>
        <w:t>s surface.</w:t>
      </w:r>
      <w:r w:rsidR="006878A3" w:rsidRPr="00250728">
        <w:rPr>
          <w:color w:val="333E48"/>
          <w:w w:val="105"/>
        </w:rPr>
        <w:t xml:space="preserve"> This will reduce the likelihood of </w:t>
      </w:r>
      <w:r w:rsidR="00BF45D1">
        <w:rPr>
          <w:color w:val="333E48"/>
          <w:w w:val="105"/>
        </w:rPr>
        <w:t>the</w:t>
      </w:r>
      <w:r w:rsidR="006878A3" w:rsidRPr="00250728">
        <w:rPr>
          <w:color w:val="333E48"/>
          <w:w w:val="105"/>
        </w:rPr>
        <w:t xml:space="preserve"> drone coming into conflict with </w:t>
      </w:r>
      <w:r w:rsidR="001F0E7A" w:rsidRPr="00250728">
        <w:rPr>
          <w:color w:val="333E48"/>
          <w:w w:val="105"/>
        </w:rPr>
        <w:t xml:space="preserve">other </w:t>
      </w:r>
      <w:r w:rsidR="006878A3" w:rsidRPr="00250728">
        <w:rPr>
          <w:color w:val="333E48"/>
          <w:w w:val="105"/>
        </w:rPr>
        <w:t>aircraft</w:t>
      </w:r>
      <w:r w:rsidR="001F0E7A" w:rsidRPr="00250728">
        <w:rPr>
          <w:color w:val="333E48"/>
          <w:w w:val="105"/>
        </w:rPr>
        <w:t xml:space="preserve"> (look and listen out for other aircraft that may be flying below 120m such as air ambulances and police helicopters).</w:t>
      </w:r>
    </w:p>
    <w:p w14:paraId="75972D7F" w14:textId="3D83D5CD" w:rsidR="00327B92" w:rsidRPr="00250728" w:rsidRDefault="00327B92" w:rsidP="00327B92">
      <w:pPr>
        <w:pStyle w:val="BodyText"/>
        <w:spacing w:line="280" w:lineRule="auto"/>
        <w:ind w:right="131"/>
        <w:rPr>
          <w:color w:val="333E48"/>
          <w:w w:val="105"/>
        </w:rPr>
      </w:pPr>
    </w:p>
    <w:p w14:paraId="05ADEB26" w14:textId="2BBEB3A4" w:rsidR="00327B92" w:rsidRPr="00250728" w:rsidRDefault="00327B92" w:rsidP="008112F0">
      <w:pPr>
        <w:pStyle w:val="BodyText"/>
        <w:spacing w:line="280" w:lineRule="auto"/>
        <w:ind w:right="131" w:firstLine="142"/>
        <w:rPr>
          <w:color w:val="333E48"/>
          <w:w w:val="105"/>
          <w:u w:val="single"/>
        </w:rPr>
      </w:pPr>
      <w:r w:rsidRPr="00250728">
        <w:rPr>
          <w:color w:val="333E48"/>
          <w:w w:val="105"/>
          <w:u w:val="single"/>
        </w:rPr>
        <w:t>Flying close to people</w:t>
      </w:r>
      <w:r w:rsidR="00723FE1" w:rsidRPr="00250728">
        <w:rPr>
          <w:color w:val="333E48"/>
          <w:w w:val="105"/>
          <w:u w:val="single"/>
        </w:rPr>
        <w:t xml:space="preserve"> (including people in buildings and transport, including cars, lorries, trains, boats)</w:t>
      </w:r>
    </w:p>
    <w:p w14:paraId="66A6EA7D" w14:textId="3D78AFBD" w:rsidR="004E025D" w:rsidRPr="00250728" w:rsidRDefault="00723FE1" w:rsidP="00327B92">
      <w:pPr>
        <w:pStyle w:val="BodyText"/>
        <w:numPr>
          <w:ilvl w:val="3"/>
          <w:numId w:val="25"/>
        </w:numPr>
        <w:spacing w:line="280" w:lineRule="auto"/>
        <w:ind w:left="851" w:right="131" w:hanging="284"/>
        <w:rPr>
          <w:color w:val="333E48"/>
          <w:w w:val="105"/>
        </w:rPr>
      </w:pPr>
      <w:r w:rsidRPr="00250728">
        <w:rPr>
          <w:color w:val="333E48"/>
          <w:w w:val="105"/>
        </w:rPr>
        <w:t xml:space="preserve">A minimum </w:t>
      </w:r>
      <w:r w:rsidR="004E025D" w:rsidRPr="00250728">
        <w:rPr>
          <w:color w:val="333E48"/>
          <w:w w:val="105"/>
        </w:rPr>
        <w:t xml:space="preserve">horizontal distance of </w:t>
      </w:r>
      <w:r w:rsidR="00AB058C" w:rsidRPr="00250728">
        <w:rPr>
          <w:color w:val="333E48"/>
          <w:w w:val="105"/>
        </w:rPr>
        <w:t>5</w:t>
      </w:r>
      <w:r w:rsidR="006878A3" w:rsidRPr="00250728">
        <w:rPr>
          <w:color w:val="333E48"/>
          <w:w w:val="105"/>
        </w:rPr>
        <w:t>0m</w:t>
      </w:r>
      <w:r w:rsidRPr="00250728">
        <w:rPr>
          <w:color w:val="333E48"/>
          <w:w w:val="105"/>
        </w:rPr>
        <w:t xml:space="preserve"> must be kept between the drone and people</w:t>
      </w:r>
      <w:r w:rsidR="004E025D" w:rsidRPr="00250728">
        <w:rPr>
          <w:color w:val="333E48"/>
          <w:w w:val="105"/>
        </w:rPr>
        <w:t xml:space="preserve">. This creates a no fly zone around people that goes all the way up to the legal height limit. </w:t>
      </w:r>
      <w:r w:rsidR="00327B92" w:rsidRPr="00250728">
        <w:rPr>
          <w:color w:val="333E48"/>
          <w:w w:val="105"/>
        </w:rPr>
        <w:t xml:space="preserve">You must not fly over people in this no fly zone, even if you fly higher than 50m. </w:t>
      </w:r>
      <w:r w:rsidR="004E025D" w:rsidRPr="00250728">
        <w:rPr>
          <w:color w:val="333E48"/>
          <w:w w:val="105"/>
        </w:rPr>
        <w:t>You can fly closer than 50m to people who are with you and who are involved in what you’re doing, such as friends, family or colleagues out flying with you</w:t>
      </w:r>
      <w:r w:rsidRPr="00250728">
        <w:rPr>
          <w:color w:val="333E48"/>
          <w:w w:val="105"/>
        </w:rPr>
        <w:t>, as long as you are not putting them in danger</w:t>
      </w:r>
      <w:r w:rsidR="004E025D" w:rsidRPr="00250728">
        <w:rPr>
          <w:color w:val="333E48"/>
          <w:w w:val="105"/>
        </w:rPr>
        <w:t>.</w:t>
      </w:r>
    </w:p>
    <w:p w14:paraId="677115A3" w14:textId="4155F59E" w:rsidR="00327B92" w:rsidRPr="00250728" w:rsidRDefault="00723FE1" w:rsidP="00327B92">
      <w:pPr>
        <w:pStyle w:val="BodyText"/>
        <w:numPr>
          <w:ilvl w:val="3"/>
          <w:numId w:val="25"/>
        </w:numPr>
        <w:spacing w:line="280" w:lineRule="auto"/>
        <w:ind w:left="851" w:right="131" w:hanging="284"/>
        <w:rPr>
          <w:color w:val="333E48"/>
          <w:w w:val="105"/>
        </w:rPr>
      </w:pPr>
      <w:r w:rsidRPr="00250728">
        <w:rPr>
          <w:color w:val="333E48"/>
          <w:w w:val="105"/>
        </w:rPr>
        <w:t xml:space="preserve">For drones </w:t>
      </w:r>
      <w:r w:rsidR="00327B92" w:rsidRPr="00250728">
        <w:rPr>
          <w:color w:val="333E48"/>
          <w:w w:val="105"/>
        </w:rPr>
        <w:t>between 250g and 500g</w:t>
      </w:r>
      <w:r w:rsidR="004F749C" w:rsidRPr="00250728">
        <w:rPr>
          <w:color w:val="333E48"/>
          <w:w w:val="105"/>
        </w:rPr>
        <w:t>, or C1 class</w:t>
      </w:r>
      <w:r w:rsidRPr="00250728">
        <w:rPr>
          <w:color w:val="333E48"/>
          <w:w w:val="105"/>
        </w:rPr>
        <w:t xml:space="preserve">, they </w:t>
      </w:r>
      <w:r w:rsidR="00327B92" w:rsidRPr="00250728">
        <w:rPr>
          <w:color w:val="333E48"/>
          <w:w w:val="105"/>
        </w:rPr>
        <w:t>can be flown closer to people than 50m, but you must not intentionally fly over them.</w:t>
      </w:r>
    </w:p>
    <w:p w14:paraId="0E85623F" w14:textId="7D9958DA" w:rsidR="00327B92" w:rsidRPr="00250728" w:rsidRDefault="00723FE1" w:rsidP="00743850">
      <w:pPr>
        <w:pStyle w:val="BodyText"/>
        <w:numPr>
          <w:ilvl w:val="0"/>
          <w:numId w:val="25"/>
        </w:numPr>
        <w:spacing w:line="280" w:lineRule="auto"/>
        <w:ind w:right="131"/>
        <w:rPr>
          <w:color w:val="333E48"/>
          <w:w w:val="105"/>
        </w:rPr>
      </w:pPr>
      <w:r w:rsidRPr="00250728">
        <w:rPr>
          <w:color w:val="333E48"/>
          <w:w w:val="105"/>
        </w:rPr>
        <w:t>For d</w:t>
      </w:r>
      <w:r w:rsidR="00327B92" w:rsidRPr="00250728">
        <w:rPr>
          <w:color w:val="333E48"/>
          <w:w w:val="105"/>
        </w:rPr>
        <w:t>rones below 250g</w:t>
      </w:r>
      <w:r w:rsidR="004F749C" w:rsidRPr="00250728">
        <w:rPr>
          <w:color w:val="333E48"/>
          <w:w w:val="105"/>
        </w:rPr>
        <w:t xml:space="preserve"> or C0 class</w:t>
      </w:r>
      <w:r w:rsidRPr="00250728">
        <w:rPr>
          <w:color w:val="333E48"/>
          <w:w w:val="105"/>
        </w:rPr>
        <w:t xml:space="preserve">, they </w:t>
      </w:r>
      <w:r w:rsidR="00327B92" w:rsidRPr="00250728">
        <w:rPr>
          <w:color w:val="333E48"/>
          <w:w w:val="105"/>
        </w:rPr>
        <w:t>can be flown closer to people than 50m and you can fly over them.</w:t>
      </w:r>
    </w:p>
    <w:p w14:paraId="2992189C" w14:textId="1E7A0225" w:rsidR="00D40888" w:rsidRPr="00250728" w:rsidRDefault="00D40888" w:rsidP="00D40888">
      <w:pPr>
        <w:pStyle w:val="BodyText"/>
        <w:numPr>
          <w:ilvl w:val="0"/>
          <w:numId w:val="25"/>
        </w:numPr>
        <w:spacing w:line="280" w:lineRule="auto"/>
        <w:ind w:right="131"/>
        <w:rPr>
          <w:color w:val="333E48"/>
          <w:w w:val="105"/>
        </w:rPr>
      </w:pPr>
      <w:r w:rsidRPr="00250728">
        <w:rPr>
          <w:color w:val="333E48"/>
          <w:w w:val="105"/>
        </w:rPr>
        <w:t>You will sometimes need to increase the 50m minimum distance from people to make sure that your flight remains safe. Follow these general rules:</w:t>
      </w:r>
    </w:p>
    <w:p w14:paraId="5E6779E2" w14:textId="77777777" w:rsidR="00D40888" w:rsidRPr="00250728" w:rsidRDefault="00D40888" w:rsidP="00D40888">
      <w:pPr>
        <w:pStyle w:val="BodyText"/>
        <w:numPr>
          <w:ilvl w:val="1"/>
          <w:numId w:val="25"/>
        </w:numPr>
        <w:spacing w:line="280" w:lineRule="auto"/>
        <w:ind w:right="131"/>
        <w:rPr>
          <w:color w:val="333E48"/>
          <w:w w:val="105"/>
        </w:rPr>
      </w:pPr>
      <w:r w:rsidRPr="00250728">
        <w:rPr>
          <w:color w:val="333E48"/>
          <w:w w:val="105"/>
        </w:rPr>
        <w:t>If you fly higher than 50m, you should keep the same distance horizontally (e.g. keep 80m away if you fly at a height of 80m).</w:t>
      </w:r>
    </w:p>
    <w:p w14:paraId="27FE2C60" w14:textId="77777777" w:rsidR="00D40888" w:rsidRPr="00250728" w:rsidRDefault="00D40888" w:rsidP="00D40888">
      <w:pPr>
        <w:pStyle w:val="BodyText"/>
        <w:numPr>
          <w:ilvl w:val="1"/>
          <w:numId w:val="25"/>
        </w:numPr>
        <w:spacing w:line="280" w:lineRule="auto"/>
        <w:ind w:right="131"/>
        <w:rPr>
          <w:color w:val="333E48"/>
          <w:w w:val="105"/>
        </w:rPr>
      </w:pPr>
      <w:r w:rsidRPr="00250728">
        <w:rPr>
          <w:color w:val="333E48"/>
          <w:w w:val="105"/>
        </w:rPr>
        <w:t>If poor weather conditions (e.g. very windy) means that there could be a greater risk to people, fly further away from them.</w:t>
      </w:r>
    </w:p>
    <w:p w14:paraId="7EF2A20C" w14:textId="2923662B" w:rsidR="00D40888" w:rsidRPr="00250728" w:rsidRDefault="00D40888" w:rsidP="00D40888">
      <w:pPr>
        <w:pStyle w:val="BodyText"/>
        <w:numPr>
          <w:ilvl w:val="1"/>
          <w:numId w:val="25"/>
        </w:numPr>
        <w:spacing w:line="280" w:lineRule="auto"/>
        <w:ind w:right="131"/>
        <w:rPr>
          <w:color w:val="333E48"/>
          <w:w w:val="105"/>
        </w:rPr>
      </w:pPr>
      <w:r w:rsidRPr="00250728">
        <w:rPr>
          <w:color w:val="333E48"/>
          <w:w w:val="105"/>
        </w:rPr>
        <w:t>If flying at high speeds, fly further away to give yourself more time to react.</w:t>
      </w:r>
    </w:p>
    <w:p w14:paraId="52EF487E" w14:textId="77777777" w:rsidR="00D40888" w:rsidRPr="00250728" w:rsidRDefault="00D40888" w:rsidP="00D40888">
      <w:pPr>
        <w:pStyle w:val="BodyText"/>
        <w:spacing w:line="280" w:lineRule="auto"/>
        <w:ind w:right="131"/>
        <w:rPr>
          <w:i/>
          <w:iCs/>
          <w:color w:val="333E48"/>
          <w:w w:val="105"/>
        </w:rPr>
      </w:pPr>
    </w:p>
    <w:p w14:paraId="2C7EA26A" w14:textId="4E133BF0" w:rsidR="004E025D" w:rsidRPr="00250728" w:rsidRDefault="00327B92" w:rsidP="00D40888">
      <w:pPr>
        <w:pStyle w:val="BodyText"/>
        <w:spacing w:line="280" w:lineRule="auto"/>
        <w:ind w:left="489" w:right="131"/>
        <w:rPr>
          <w:i/>
          <w:iCs/>
          <w:color w:val="333E48"/>
          <w:w w:val="105"/>
        </w:rPr>
      </w:pPr>
      <w:r w:rsidRPr="00250728">
        <w:rPr>
          <w:i/>
          <w:iCs/>
          <w:color w:val="333E48"/>
          <w:w w:val="105"/>
        </w:rPr>
        <w:t>N.B. When thinking about how close you can fly, remember, you must never put people in danger. Even small drones could injure people if they are not flown safely.</w:t>
      </w:r>
    </w:p>
    <w:p w14:paraId="556633FD" w14:textId="761628D8" w:rsidR="002C1D3C" w:rsidRPr="00250728" w:rsidRDefault="002C1D3C" w:rsidP="002C1D3C">
      <w:pPr>
        <w:pStyle w:val="BodyText"/>
        <w:spacing w:line="280" w:lineRule="auto"/>
        <w:ind w:right="131"/>
        <w:rPr>
          <w:i/>
          <w:iCs/>
          <w:color w:val="333E48"/>
          <w:w w:val="105"/>
        </w:rPr>
      </w:pPr>
    </w:p>
    <w:p w14:paraId="4B29CAA6" w14:textId="7D5BE096" w:rsidR="002C1D3C" w:rsidRPr="00250728" w:rsidRDefault="002C1D3C" w:rsidP="0020240F">
      <w:pPr>
        <w:pStyle w:val="BodyText"/>
        <w:spacing w:line="280" w:lineRule="auto"/>
        <w:ind w:right="131" w:firstLine="489"/>
        <w:rPr>
          <w:color w:val="333E48"/>
          <w:w w:val="105"/>
          <w:u w:val="single"/>
        </w:rPr>
      </w:pPr>
      <w:r w:rsidRPr="00250728">
        <w:rPr>
          <w:color w:val="333E48"/>
          <w:w w:val="105"/>
          <w:u w:val="single"/>
        </w:rPr>
        <w:t>Crowds</w:t>
      </w:r>
    </w:p>
    <w:p w14:paraId="11ED947D" w14:textId="45C7AD64" w:rsidR="002C1D3C" w:rsidRPr="00250728" w:rsidRDefault="002C1D3C" w:rsidP="002C1D3C">
      <w:pPr>
        <w:pStyle w:val="BodyText"/>
        <w:numPr>
          <w:ilvl w:val="0"/>
          <w:numId w:val="25"/>
        </w:numPr>
        <w:spacing w:line="280" w:lineRule="auto"/>
        <w:ind w:right="131"/>
        <w:rPr>
          <w:color w:val="333E48"/>
          <w:w w:val="105"/>
        </w:rPr>
      </w:pPr>
      <w:r w:rsidRPr="00250728">
        <w:rPr>
          <w:color w:val="333E48"/>
          <w:w w:val="105"/>
        </w:rPr>
        <w:t>Drones must not be flown over crowds (e.g. shopping areas, sports events, religious/political gatherings, festivals, crowded beaches/parks).</w:t>
      </w:r>
    </w:p>
    <w:p w14:paraId="1A006F23" w14:textId="5CCD35EF" w:rsidR="002C1D3C" w:rsidRPr="00250728" w:rsidRDefault="002C1D3C" w:rsidP="002C1D3C">
      <w:pPr>
        <w:pStyle w:val="BodyText"/>
        <w:spacing w:line="280" w:lineRule="auto"/>
        <w:ind w:right="131"/>
        <w:rPr>
          <w:color w:val="333E48"/>
          <w:w w:val="105"/>
        </w:rPr>
      </w:pPr>
    </w:p>
    <w:p w14:paraId="479AE8BE" w14:textId="79E23580" w:rsidR="002C1D3C" w:rsidRPr="00250728" w:rsidRDefault="002C1D3C" w:rsidP="0020240F">
      <w:pPr>
        <w:pStyle w:val="BodyText"/>
        <w:spacing w:line="280" w:lineRule="auto"/>
        <w:ind w:right="131" w:firstLine="489"/>
        <w:rPr>
          <w:color w:val="333E48"/>
          <w:w w:val="105"/>
          <w:u w:val="single"/>
        </w:rPr>
      </w:pPr>
      <w:r w:rsidRPr="00250728">
        <w:rPr>
          <w:color w:val="333E48"/>
          <w:w w:val="105"/>
          <w:u w:val="single"/>
        </w:rPr>
        <w:t>Residential, recreational, commercial and industrial areas</w:t>
      </w:r>
    </w:p>
    <w:p w14:paraId="626638E1" w14:textId="76F4332D" w:rsidR="002C1D3C" w:rsidRPr="00250728" w:rsidRDefault="007B43A8" w:rsidP="002C1D3C">
      <w:pPr>
        <w:pStyle w:val="BodyText"/>
        <w:numPr>
          <w:ilvl w:val="0"/>
          <w:numId w:val="25"/>
        </w:numPr>
        <w:spacing w:line="280" w:lineRule="auto"/>
        <w:ind w:right="131"/>
        <w:rPr>
          <w:color w:val="333E48"/>
          <w:w w:val="105"/>
        </w:rPr>
      </w:pPr>
      <w:r w:rsidRPr="00250728">
        <w:rPr>
          <w:color w:val="333E48"/>
          <w:w w:val="105"/>
        </w:rPr>
        <w:t xml:space="preserve">Drones </w:t>
      </w:r>
      <w:r w:rsidR="002C1D3C" w:rsidRPr="00250728">
        <w:rPr>
          <w:color w:val="333E48"/>
          <w:w w:val="105"/>
        </w:rPr>
        <w:t>must be flown at least 150m away from residential, recreational, commercial and industrial areas.</w:t>
      </w:r>
    </w:p>
    <w:p w14:paraId="62224C71" w14:textId="3A3AF67B" w:rsidR="007B43A8" w:rsidRPr="00250728" w:rsidRDefault="007B43A8" w:rsidP="007B43A8">
      <w:pPr>
        <w:pStyle w:val="BodyText"/>
        <w:numPr>
          <w:ilvl w:val="0"/>
          <w:numId w:val="25"/>
        </w:numPr>
        <w:spacing w:line="280" w:lineRule="auto"/>
        <w:ind w:right="131"/>
        <w:rPr>
          <w:color w:val="333E48"/>
          <w:w w:val="105"/>
        </w:rPr>
      </w:pPr>
      <w:r w:rsidRPr="00250728">
        <w:rPr>
          <w:color w:val="333E48"/>
          <w:w w:val="105"/>
        </w:rPr>
        <w:t>Drones below 250g, or C</w:t>
      </w:r>
      <w:r w:rsidR="00666B17" w:rsidRPr="00250728">
        <w:rPr>
          <w:color w:val="333E48"/>
          <w:w w:val="105"/>
        </w:rPr>
        <w:t>0</w:t>
      </w:r>
      <w:r w:rsidRPr="00250728">
        <w:rPr>
          <w:color w:val="333E48"/>
          <w:w w:val="105"/>
        </w:rPr>
        <w:t xml:space="preserve"> or C1 class</w:t>
      </w:r>
      <w:r w:rsidR="00092A43" w:rsidRPr="00250728">
        <w:rPr>
          <w:color w:val="333E48"/>
          <w:w w:val="105"/>
        </w:rPr>
        <w:t xml:space="preserve"> </w:t>
      </w:r>
      <w:r w:rsidRPr="00250728">
        <w:rPr>
          <w:color w:val="333E48"/>
          <w:w w:val="105"/>
        </w:rPr>
        <w:t>can be flown in residential, recreational, commercial and industrial areas</w:t>
      </w:r>
      <w:r w:rsidR="00092A43" w:rsidRPr="00250728">
        <w:rPr>
          <w:color w:val="333E48"/>
          <w:w w:val="105"/>
        </w:rPr>
        <w:t>, if it is safe to do so.</w:t>
      </w:r>
    </w:p>
    <w:p w14:paraId="41FEAC3C" w14:textId="6572FA68" w:rsidR="007B43A8" w:rsidRPr="00250728" w:rsidRDefault="007B43A8" w:rsidP="00270904">
      <w:pPr>
        <w:pStyle w:val="BodyText"/>
        <w:spacing w:line="280" w:lineRule="auto"/>
        <w:ind w:right="131"/>
        <w:rPr>
          <w:color w:val="333E48"/>
          <w:w w:val="105"/>
        </w:rPr>
      </w:pPr>
    </w:p>
    <w:p w14:paraId="5FD8E7F0" w14:textId="06B20783" w:rsidR="00270904" w:rsidRPr="00250728" w:rsidRDefault="00270904" w:rsidP="0020240F">
      <w:pPr>
        <w:pStyle w:val="BodyText"/>
        <w:spacing w:line="280" w:lineRule="auto"/>
        <w:ind w:right="131" w:firstLine="489"/>
        <w:rPr>
          <w:color w:val="333E48"/>
          <w:w w:val="105"/>
        </w:rPr>
      </w:pPr>
      <w:r w:rsidRPr="00250728">
        <w:rPr>
          <w:color w:val="333E48"/>
          <w:w w:val="105"/>
          <w:u w:val="single"/>
        </w:rPr>
        <w:t>Airports, Airfields and Aircraft</w:t>
      </w:r>
    </w:p>
    <w:p w14:paraId="1F46BD14" w14:textId="60542666" w:rsidR="00270904" w:rsidRPr="00250728" w:rsidRDefault="00270904" w:rsidP="00270904">
      <w:pPr>
        <w:pStyle w:val="BodyText"/>
        <w:numPr>
          <w:ilvl w:val="0"/>
          <w:numId w:val="29"/>
        </w:numPr>
        <w:spacing w:line="280" w:lineRule="auto"/>
        <w:ind w:right="131"/>
        <w:rPr>
          <w:color w:val="333E48"/>
          <w:w w:val="105"/>
        </w:rPr>
      </w:pPr>
      <w:r w:rsidRPr="00250728">
        <w:rPr>
          <w:color w:val="333E48"/>
          <w:w w:val="105"/>
        </w:rPr>
        <w:t>Never fly in a flight restriction zone (FRZ) unless you have permission from the airport.</w:t>
      </w:r>
    </w:p>
    <w:p w14:paraId="17520C18" w14:textId="6C9916A4" w:rsidR="00270904" w:rsidRPr="00250728" w:rsidRDefault="00270904" w:rsidP="00270904">
      <w:pPr>
        <w:pStyle w:val="BodyText"/>
        <w:numPr>
          <w:ilvl w:val="0"/>
          <w:numId w:val="29"/>
        </w:numPr>
        <w:spacing w:line="280" w:lineRule="auto"/>
        <w:ind w:right="131"/>
        <w:rPr>
          <w:color w:val="333E48"/>
          <w:w w:val="105"/>
        </w:rPr>
      </w:pPr>
      <w:r w:rsidRPr="00250728">
        <w:rPr>
          <w:color w:val="333E48"/>
          <w:shd w:val="clear" w:color="auto" w:fill="FFFFFF"/>
        </w:rPr>
        <w:t>The </w:t>
      </w:r>
      <w:hyperlink r:id="rId19" w:history="1">
        <w:r w:rsidRPr="00250728">
          <w:rPr>
            <w:rStyle w:val="Hyperlink"/>
            <w:color w:val="333E48"/>
            <w:shd w:val="clear" w:color="auto" w:fill="FFFFFF"/>
          </w:rPr>
          <w:t>DroneSafe website</w:t>
        </w:r>
      </w:hyperlink>
      <w:r w:rsidRPr="00250728">
        <w:rPr>
          <w:color w:val="333E48"/>
          <w:shd w:val="clear" w:color="auto" w:fill="FFFFFF"/>
        </w:rPr>
        <w:t xml:space="preserve"> gives details of airfield restrictions and more information on getting permission</w:t>
      </w:r>
      <w:r w:rsidR="00B71883" w:rsidRPr="00250728">
        <w:rPr>
          <w:color w:val="333E48"/>
          <w:shd w:val="clear" w:color="auto" w:fill="FFFFFF"/>
        </w:rPr>
        <w:t xml:space="preserve"> and </w:t>
      </w:r>
      <w:r w:rsidR="00B71883" w:rsidRPr="00250728">
        <w:rPr>
          <w:color w:val="333E48"/>
          <w:shd w:val="clear" w:color="auto" w:fill="FFFFFF"/>
        </w:rPr>
        <w:lastRenderedPageBreak/>
        <w:t>some drone apps also give details of flight restriction zones.</w:t>
      </w:r>
    </w:p>
    <w:p w14:paraId="2C994285" w14:textId="0E99B75E" w:rsidR="00770413" w:rsidRPr="00250728" w:rsidRDefault="00770413" w:rsidP="00770413">
      <w:pPr>
        <w:pStyle w:val="BodyText"/>
        <w:spacing w:line="280" w:lineRule="auto"/>
        <w:ind w:right="131"/>
        <w:rPr>
          <w:color w:val="333E48"/>
          <w:shd w:val="clear" w:color="auto" w:fill="FFFFFF"/>
        </w:rPr>
      </w:pPr>
    </w:p>
    <w:p w14:paraId="79CF3974" w14:textId="1B5BC894" w:rsidR="001F5340" w:rsidRPr="00250728" w:rsidRDefault="00BF45D1" w:rsidP="00055E4A">
      <w:pPr>
        <w:pStyle w:val="BodyText"/>
        <w:spacing w:line="280" w:lineRule="auto"/>
        <w:ind w:left="129" w:right="131"/>
        <w:rPr>
          <w:color w:val="333E48"/>
          <w:shd w:val="clear" w:color="auto" w:fill="FFFFFF"/>
        </w:rPr>
      </w:pPr>
      <w:r>
        <w:rPr>
          <w:color w:val="333E48"/>
          <w:shd w:val="clear" w:color="auto" w:fill="FFFFFF"/>
        </w:rPr>
        <w:t>A</w:t>
      </w:r>
      <w:r w:rsidR="00770413" w:rsidRPr="00250728">
        <w:rPr>
          <w:color w:val="333E48"/>
          <w:shd w:val="clear" w:color="auto" w:fill="FFFFFF"/>
        </w:rPr>
        <w:t>lways check for flying restrictions before flying</w:t>
      </w:r>
      <w:r>
        <w:rPr>
          <w:color w:val="333E48"/>
          <w:shd w:val="clear" w:color="auto" w:fill="FFFFFF"/>
        </w:rPr>
        <w:t xml:space="preserve"> the </w:t>
      </w:r>
      <w:r w:rsidR="00770413" w:rsidRPr="00250728">
        <w:rPr>
          <w:color w:val="333E48"/>
          <w:shd w:val="clear" w:color="auto" w:fill="FFFFFF"/>
        </w:rPr>
        <w:t xml:space="preserve">drone, as well as hazards. </w:t>
      </w:r>
      <w:r w:rsidR="00B71883" w:rsidRPr="00250728">
        <w:rPr>
          <w:color w:val="333E48"/>
          <w:shd w:val="clear" w:color="auto" w:fill="FFFFFF"/>
        </w:rPr>
        <w:t>Example r</w:t>
      </w:r>
      <w:r w:rsidR="00770413" w:rsidRPr="00250728">
        <w:rPr>
          <w:color w:val="333E48"/>
          <w:shd w:val="clear" w:color="auto" w:fill="FFFFFF"/>
        </w:rPr>
        <w:t>estrictions</w:t>
      </w:r>
      <w:r w:rsidR="00405EE4" w:rsidRPr="00250728">
        <w:rPr>
          <w:color w:val="333E48"/>
          <w:shd w:val="clear" w:color="auto" w:fill="FFFFFF"/>
        </w:rPr>
        <w:t xml:space="preserve"> and hazards, </w:t>
      </w:r>
      <w:r w:rsidR="00B00B9B" w:rsidRPr="003A5D8D">
        <w:rPr>
          <w:color w:val="333E48"/>
          <w:shd w:val="clear" w:color="auto" w:fill="FFFFFF"/>
        </w:rPr>
        <w:t xml:space="preserve">together with information </w:t>
      </w:r>
      <w:r w:rsidR="001B4B2B" w:rsidRPr="003A5D8D">
        <w:rPr>
          <w:color w:val="333E48"/>
          <w:shd w:val="clear" w:color="auto" w:fill="FFFFFF"/>
        </w:rPr>
        <w:t>on</w:t>
      </w:r>
      <w:r w:rsidR="001B4B2B">
        <w:rPr>
          <w:color w:val="333E48"/>
          <w:shd w:val="clear" w:color="auto" w:fill="FFFFFF"/>
        </w:rPr>
        <w:t xml:space="preserve"> </w:t>
      </w:r>
      <w:r w:rsidR="00405EE4" w:rsidRPr="00250728">
        <w:rPr>
          <w:color w:val="333E48"/>
          <w:shd w:val="clear" w:color="auto" w:fill="FFFFFF"/>
        </w:rPr>
        <w:t xml:space="preserve">places to check for these, </w:t>
      </w:r>
      <w:r w:rsidR="00B71883" w:rsidRPr="00250728">
        <w:rPr>
          <w:color w:val="333E48"/>
          <w:shd w:val="clear" w:color="auto" w:fill="FFFFFF"/>
        </w:rPr>
        <w:t xml:space="preserve">can be found </w:t>
      </w:r>
      <w:hyperlink r:id="rId20" w:history="1">
        <w:r w:rsidR="00B71883" w:rsidRPr="00BF45D1">
          <w:rPr>
            <w:rStyle w:val="Hyperlink"/>
            <w:shd w:val="clear" w:color="auto" w:fill="FFFFFF"/>
          </w:rPr>
          <w:t>here</w:t>
        </w:r>
      </w:hyperlink>
      <w:r>
        <w:rPr>
          <w:color w:val="333E48"/>
          <w:shd w:val="clear" w:color="auto" w:fill="FFFFFF"/>
        </w:rPr>
        <w:t xml:space="preserve"> (</w:t>
      </w:r>
      <w:r w:rsidR="00405EE4" w:rsidRPr="00250728">
        <w:rPr>
          <w:color w:val="333E48"/>
          <w:shd w:val="clear" w:color="auto" w:fill="FFFFFF"/>
        </w:rPr>
        <w:t xml:space="preserve">see </w:t>
      </w:r>
      <w:r w:rsidR="00B71883" w:rsidRPr="00250728">
        <w:rPr>
          <w:color w:val="333E48"/>
          <w:shd w:val="clear" w:color="auto" w:fill="FFFFFF"/>
        </w:rPr>
        <w:t>Point 8).</w:t>
      </w:r>
    </w:p>
    <w:p w14:paraId="22E62757" w14:textId="77777777" w:rsidR="002162BD" w:rsidRPr="00250728" w:rsidRDefault="002162BD" w:rsidP="009E507D">
      <w:pPr>
        <w:pStyle w:val="BodyText"/>
        <w:spacing w:line="280" w:lineRule="auto"/>
        <w:ind w:left="129" w:right="131"/>
        <w:rPr>
          <w:rFonts w:ascii="Open Sans Semibold" w:hAnsi="Open Sans Semibold" w:cs="Open Sans Semibold"/>
          <w:color w:val="333E48"/>
          <w:w w:val="105"/>
        </w:rPr>
      </w:pPr>
    </w:p>
    <w:p w14:paraId="2635F3D0" w14:textId="641F6157" w:rsidR="00C05CD1" w:rsidRPr="00250728" w:rsidRDefault="00F10321"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Monitoring the Drone</w:t>
      </w:r>
    </w:p>
    <w:p w14:paraId="7ED72DC1" w14:textId="77777777" w:rsidR="00C05CD1" w:rsidRPr="00250728" w:rsidRDefault="00C05CD1" w:rsidP="009E507D">
      <w:pPr>
        <w:pStyle w:val="BodyText"/>
        <w:spacing w:line="280" w:lineRule="auto"/>
        <w:ind w:left="129" w:right="131"/>
        <w:rPr>
          <w:color w:val="333E48"/>
          <w:w w:val="105"/>
        </w:rPr>
      </w:pPr>
    </w:p>
    <w:p w14:paraId="0C0DEE8E" w14:textId="45D3D7F7" w:rsidR="00770B2F" w:rsidRPr="00250728" w:rsidRDefault="00654FFB" w:rsidP="0020240F">
      <w:pPr>
        <w:pStyle w:val="BodyText"/>
        <w:spacing w:line="280" w:lineRule="auto"/>
        <w:ind w:left="129" w:right="131"/>
        <w:rPr>
          <w:color w:val="333E48"/>
          <w:w w:val="105"/>
        </w:rPr>
      </w:pPr>
      <w:r w:rsidRPr="00250728">
        <w:rPr>
          <w:color w:val="333E48"/>
          <w:w w:val="105"/>
        </w:rPr>
        <w:t xml:space="preserve">During the </w:t>
      </w:r>
      <w:r w:rsidR="00F10321" w:rsidRPr="00250728">
        <w:rPr>
          <w:color w:val="333E48"/>
          <w:w w:val="105"/>
        </w:rPr>
        <w:t>flight, the</w:t>
      </w:r>
      <w:r w:rsidR="00EE3C8B" w:rsidRPr="00250728">
        <w:rPr>
          <w:color w:val="333E48"/>
          <w:w w:val="105"/>
        </w:rPr>
        <w:t xml:space="preserve"> </w:t>
      </w:r>
      <w:r w:rsidR="00055E4A">
        <w:rPr>
          <w:color w:val="333E48"/>
          <w:w w:val="105"/>
        </w:rPr>
        <w:t>D</w:t>
      </w:r>
      <w:r w:rsidR="00EE3C8B" w:rsidRPr="00250728">
        <w:rPr>
          <w:color w:val="333E48"/>
          <w:w w:val="105"/>
        </w:rPr>
        <w:t xml:space="preserve">rone </w:t>
      </w:r>
      <w:r w:rsidR="00055E4A">
        <w:rPr>
          <w:color w:val="333E48"/>
          <w:w w:val="105"/>
        </w:rPr>
        <w:t>F</w:t>
      </w:r>
      <w:r w:rsidR="00EE3C8B" w:rsidRPr="00250728">
        <w:rPr>
          <w:color w:val="333E48"/>
          <w:w w:val="105"/>
        </w:rPr>
        <w:t>lyer</w:t>
      </w:r>
      <w:r w:rsidR="00F20DE5" w:rsidRPr="00250728">
        <w:rPr>
          <w:color w:val="333E48"/>
          <w:w w:val="105"/>
        </w:rPr>
        <w:t xml:space="preserve"> </w:t>
      </w:r>
      <w:r w:rsidR="00F10321" w:rsidRPr="00250728">
        <w:rPr>
          <w:color w:val="333E48"/>
          <w:w w:val="105"/>
        </w:rPr>
        <w:t>must</w:t>
      </w:r>
      <w:r w:rsidR="00F20DE5" w:rsidRPr="00250728">
        <w:rPr>
          <w:color w:val="333E48"/>
          <w:w w:val="105"/>
        </w:rPr>
        <w:t xml:space="preserve"> operate within Visual Line of Sight (VLOS), </w:t>
      </w:r>
      <w:r w:rsidR="00F10321" w:rsidRPr="00250728">
        <w:rPr>
          <w:color w:val="333E48"/>
          <w:w w:val="105"/>
        </w:rPr>
        <w:t>maintain</w:t>
      </w:r>
      <w:r w:rsidR="00F20DE5" w:rsidRPr="00250728">
        <w:rPr>
          <w:color w:val="333E48"/>
          <w:w w:val="105"/>
        </w:rPr>
        <w:t>ing</w:t>
      </w:r>
      <w:r w:rsidR="00F10321" w:rsidRPr="00250728">
        <w:rPr>
          <w:color w:val="333E48"/>
          <w:w w:val="105"/>
        </w:rPr>
        <w:t xml:space="preserve"> direct </w:t>
      </w:r>
      <w:r w:rsidRPr="00250728">
        <w:rPr>
          <w:color w:val="333E48"/>
          <w:w w:val="105"/>
        </w:rPr>
        <w:t xml:space="preserve">visual contact with the </w:t>
      </w:r>
      <w:r w:rsidR="00FD577C" w:rsidRPr="00250728">
        <w:rPr>
          <w:color w:val="333E48"/>
          <w:w w:val="105"/>
        </w:rPr>
        <w:t>drone</w:t>
      </w:r>
      <w:r w:rsidRPr="00250728">
        <w:rPr>
          <w:color w:val="333E48"/>
          <w:w w:val="105"/>
        </w:rPr>
        <w:t xml:space="preserve"> </w:t>
      </w:r>
      <w:r w:rsidR="00F20DE5" w:rsidRPr="00250728">
        <w:rPr>
          <w:color w:val="333E48"/>
          <w:w w:val="105"/>
        </w:rPr>
        <w:t xml:space="preserve">and the surrounding airspace at all times while it is airborne, </w:t>
      </w:r>
      <w:r w:rsidRPr="00250728">
        <w:rPr>
          <w:color w:val="333E48"/>
          <w:w w:val="105"/>
        </w:rPr>
        <w:t xml:space="preserve">to ensure that they can </w:t>
      </w:r>
      <w:r w:rsidR="00F10321" w:rsidRPr="00250728">
        <w:rPr>
          <w:color w:val="333E48"/>
          <w:w w:val="105"/>
        </w:rPr>
        <w:t>monitor the drones flight path and identify any hazards</w:t>
      </w:r>
      <w:r w:rsidR="00FD577C" w:rsidRPr="00250728">
        <w:rPr>
          <w:color w:val="333E48"/>
          <w:w w:val="105"/>
        </w:rPr>
        <w:t xml:space="preserve"> </w:t>
      </w:r>
      <w:r w:rsidR="003A5D8D">
        <w:rPr>
          <w:color w:val="333E48"/>
          <w:w w:val="105"/>
        </w:rPr>
        <w:t>i</w:t>
      </w:r>
      <w:r w:rsidR="00FD577C" w:rsidRPr="00250728">
        <w:rPr>
          <w:color w:val="333E48"/>
          <w:w w:val="105"/>
        </w:rPr>
        <w:t xml:space="preserve">n the air and on the ground </w:t>
      </w:r>
      <w:r w:rsidR="00F10321" w:rsidRPr="00250728">
        <w:rPr>
          <w:color w:val="333E48"/>
          <w:w w:val="105"/>
        </w:rPr>
        <w:t>as quickly as possible</w:t>
      </w:r>
      <w:r w:rsidR="00BC4EEA" w:rsidRPr="00250728">
        <w:rPr>
          <w:color w:val="333E48"/>
          <w:w w:val="105"/>
        </w:rPr>
        <w:t>,</w:t>
      </w:r>
      <w:r w:rsidR="00F10321" w:rsidRPr="00250728">
        <w:rPr>
          <w:color w:val="333E48"/>
          <w:w w:val="105"/>
        </w:rPr>
        <w:t xml:space="preserve"> </w:t>
      </w:r>
      <w:r w:rsidR="00D0062A" w:rsidRPr="003A5D8D">
        <w:rPr>
          <w:color w:val="333E48"/>
          <w:w w:val="105"/>
        </w:rPr>
        <w:t xml:space="preserve">in order </w:t>
      </w:r>
      <w:r w:rsidR="00F10321" w:rsidRPr="003A5D8D">
        <w:rPr>
          <w:color w:val="333E48"/>
          <w:w w:val="105"/>
        </w:rPr>
        <w:t xml:space="preserve">to avoid collision with other objects / persons. </w:t>
      </w:r>
      <w:r w:rsidR="00F20DE5" w:rsidRPr="003A5D8D">
        <w:rPr>
          <w:color w:val="333E48"/>
          <w:w w:val="105"/>
        </w:rPr>
        <w:t>Whil</w:t>
      </w:r>
      <w:r w:rsidR="00FD577C" w:rsidRPr="003A5D8D">
        <w:rPr>
          <w:color w:val="333E48"/>
          <w:w w:val="105"/>
        </w:rPr>
        <w:t>st</w:t>
      </w:r>
      <w:r w:rsidR="00F20DE5" w:rsidRPr="003A5D8D">
        <w:rPr>
          <w:color w:val="333E48"/>
          <w:w w:val="105"/>
        </w:rPr>
        <w:t xml:space="preserve"> corrective lenses (normal glasses or con</w:t>
      </w:r>
      <w:r w:rsidR="00F20DE5" w:rsidRPr="00250728">
        <w:rPr>
          <w:color w:val="333E48"/>
          <w:w w:val="105"/>
        </w:rPr>
        <w:t xml:space="preserve">tact lenses) may be used to achieve this, the use of binoculars, telescopes, or any other forms of </w:t>
      </w:r>
      <w:r w:rsidR="00FD577C" w:rsidRPr="00250728">
        <w:rPr>
          <w:color w:val="333E48"/>
          <w:w w:val="105"/>
        </w:rPr>
        <w:t xml:space="preserve">electronic viewing equipment </w:t>
      </w:r>
      <w:r w:rsidR="001F0E7A" w:rsidRPr="00250728">
        <w:rPr>
          <w:color w:val="333E48"/>
          <w:w w:val="105"/>
        </w:rPr>
        <w:t>(such as a smart phone, tablet or video goggles)</w:t>
      </w:r>
      <w:r w:rsidR="00F20DE5" w:rsidRPr="00250728">
        <w:rPr>
          <w:color w:val="333E48"/>
          <w:w w:val="105"/>
        </w:rPr>
        <w:t xml:space="preserve"> are not permitted.  T</w:t>
      </w:r>
      <w:r w:rsidR="00F10321" w:rsidRPr="00250728">
        <w:rPr>
          <w:color w:val="333E48"/>
          <w:w w:val="105"/>
        </w:rPr>
        <w:t xml:space="preserve">he </w:t>
      </w:r>
      <w:r w:rsidR="00EE3C8B" w:rsidRPr="00250728">
        <w:rPr>
          <w:color w:val="333E48"/>
          <w:w w:val="105"/>
        </w:rPr>
        <w:t>drone flyer</w:t>
      </w:r>
      <w:r w:rsidR="00F10321" w:rsidRPr="00250728">
        <w:rPr>
          <w:color w:val="333E48"/>
          <w:w w:val="105"/>
        </w:rPr>
        <w:t xml:space="preserve"> must have unaided</w:t>
      </w:r>
      <w:r w:rsidRPr="00250728">
        <w:rPr>
          <w:color w:val="333E48"/>
          <w:w w:val="105"/>
        </w:rPr>
        <w:t xml:space="preserve"> visual contact with the drone.</w:t>
      </w:r>
    </w:p>
    <w:p w14:paraId="7176042D" w14:textId="578B25BC" w:rsidR="00EE3C8B" w:rsidRPr="00250728" w:rsidRDefault="00EE3C8B" w:rsidP="0020240F">
      <w:pPr>
        <w:pStyle w:val="BodyText"/>
        <w:spacing w:line="280" w:lineRule="auto"/>
        <w:ind w:left="129" w:right="131"/>
        <w:rPr>
          <w:color w:val="333E48"/>
          <w:w w:val="105"/>
        </w:rPr>
      </w:pPr>
    </w:p>
    <w:p w14:paraId="10339303" w14:textId="701FD93E" w:rsidR="00EE3C8B" w:rsidRPr="00250728" w:rsidRDefault="00EE3C8B" w:rsidP="00EE3C8B">
      <w:pPr>
        <w:pStyle w:val="BodyText"/>
        <w:spacing w:line="280" w:lineRule="auto"/>
        <w:ind w:left="129" w:right="131"/>
        <w:rPr>
          <w:color w:val="333E48"/>
          <w:w w:val="105"/>
        </w:rPr>
      </w:pPr>
      <w:r w:rsidRPr="00250728">
        <w:rPr>
          <w:color w:val="333E48"/>
          <w:w w:val="105"/>
        </w:rPr>
        <w:t>The drone flyer can ask someone to be their observer, and that observer must stand next to the drone flyer and they must be able to talk to each other at all times. Either the drone flyer or the observer must be able to keep the drone in direct sight and have a full view of the surrounding airspace at all times. The observer does not need to have a flyer ID, but the drone flyer must tell them what to look out for. The drone flyer</w:t>
      </w:r>
      <w:r w:rsidR="00FD577C" w:rsidRPr="00250728">
        <w:rPr>
          <w:color w:val="333E48"/>
          <w:w w:val="105"/>
        </w:rPr>
        <w:t xml:space="preserve"> will </w:t>
      </w:r>
      <w:r w:rsidRPr="00250728">
        <w:rPr>
          <w:color w:val="333E48"/>
          <w:w w:val="105"/>
        </w:rPr>
        <w:t>still</w:t>
      </w:r>
      <w:r w:rsidR="00FD577C" w:rsidRPr="00250728">
        <w:rPr>
          <w:color w:val="333E48"/>
          <w:w w:val="105"/>
        </w:rPr>
        <w:t xml:space="preserve"> be </w:t>
      </w:r>
      <w:r w:rsidRPr="00250728">
        <w:rPr>
          <w:color w:val="333E48"/>
          <w:w w:val="105"/>
        </w:rPr>
        <w:t>responsible for keeping the flight safe.</w:t>
      </w:r>
    </w:p>
    <w:p w14:paraId="41083836" w14:textId="77777777" w:rsidR="00DE00A3" w:rsidRPr="00250728" w:rsidRDefault="00DE00A3" w:rsidP="009E507D">
      <w:pPr>
        <w:pStyle w:val="BodyText"/>
        <w:spacing w:line="280" w:lineRule="auto"/>
        <w:ind w:left="129" w:right="131"/>
        <w:rPr>
          <w:rFonts w:ascii="Open Sans Semibold" w:hAnsi="Open Sans Semibold" w:cs="Open Sans Semibold"/>
          <w:color w:val="333E48"/>
          <w:w w:val="105"/>
        </w:rPr>
      </w:pPr>
    </w:p>
    <w:p w14:paraId="760959CD" w14:textId="159B19CE" w:rsidR="00A42561" w:rsidRPr="00250728" w:rsidRDefault="00A42561"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Ensuring your flight is safe</w:t>
      </w:r>
    </w:p>
    <w:p w14:paraId="701CF1C5" w14:textId="77777777" w:rsidR="00A42561" w:rsidRPr="00250728" w:rsidRDefault="00A42561" w:rsidP="009E507D">
      <w:pPr>
        <w:pStyle w:val="BodyText"/>
        <w:spacing w:line="280" w:lineRule="auto"/>
        <w:ind w:left="129" w:right="131"/>
        <w:rPr>
          <w:rFonts w:ascii="Open Sans Semibold" w:hAnsi="Open Sans Semibold" w:cs="Open Sans Semibold"/>
          <w:color w:val="333E48"/>
          <w:w w:val="105"/>
        </w:rPr>
      </w:pPr>
    </w:p>
    <w:p w14:paraId="6AFACF16" w14:textId="0E2DD97D" w:rsidR="00A42561" w:rsidRPr="00250728" w:rsidRDefault="00A42561" w:rsidP="00A42561">
      <w:pPr>
        <w:pStyle w:val="BodyText"/>
        <w:spacing w:line="280" w:lineRule="auto"/>
        <w:ind w:right="131" w:firstLine="129"/>
        <w:rPr>
          <w:color w:val="333E48"/>
          <w:w w:val="105"/>
        </w:rPr>
      </w:pPr>
      <w:r w:rsidRPr="00250728">
        <w:rPr>
          <w:color w:val="333E48"/>
          <w:w w:val="105"/>
        </w:rPr>
        <w:t>Before commencing your drone flight, you should:</w:t>
      </w:r>
    </w:p>
    <w:p w14:paraId="0FFD4889" w14:textId="77777777" w:rsidR="00A42561" w:rsidRPr="00250728" w:rsidRDefault="00A42561" w:rsidP="00A42561">
      <w:pPr>
        <w:pStyle w:val="BodyText"/>
        <w:spacing w:line="280" w:lineRule="auto"/>
        <w:ind w:right="131" w:firstLine="129"/>
        <w:rPr>
          <w:color w:val="333E48"/>
          <w:w w:val="105"/>
        </w:rPr>
      </w:pPr>
    </w:p>
    <w:p w14:paraId="02CE004E" w14:textId="77777777"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Read any instructions before you fly.</w:t>
      </w:r>
    </w:p>
    <w:p w14:paraId="653D4FE7" w14:textId="204D39F8"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Make sure you know what your drone can and cannot do, i.e.</w:t>
      </w:r>
    </w:p>
    <w:p w14:paraId="6828CE0D" w14:textId="3F9075F4" w:rsidR="00A42561" w:rsidRPr="00250728" w:rsidRDefault="00A42561" w:rsidP="00A42561">
      <w:pPr>
        <w:pStyle w:val="BodyText"/>
        <w:numPr>
          <w:ilvl w:val="1"/>
          <w:numId w:val="35"/>
        </w:numPr>
        <w:spacing w:line="280" w:lineRule="auto"/>
        <w:ind w:right="131"/>
        <w:rPr>
          <w:color w:val="333E48"/>
          <w:w w:val="105"/>
        </w:rPr>
      </w:pPr>
      <w:r w:rsidRPr="00250728">
        <w:rPr>
          <w:color w:val="333E48"/>
          <w:w w:val="105"/>
        </w:rPr>
        <w:t>how far your drone can fly from you before it loses signal</w:t>
      </w:r>
    </w:p>
    <w:p w14:paraId="553D2F79" w14:textId="616DA1A6" w:rsidR="00A42561" w:rsidRPr="00250728" w:rsidRDefault="00A42561" w:rsidP="00A42561">
      <w:pPr>
        <w:pStyle w:val="BodyText"/>
        <w:numPr>
          <w:ilvl w:val="1"/>
          <w:numId w:val="35"/>
        </w:numPr>
        <w:spacing w:line="280" w:lineRule="auto"/>
        <w:ind w:right="131"/>
        <w:rPr>
          <w:color w:val="333E48"/>
          <w:w w:val="105"/>
        </w:rPr>
      </w:pPr>
      <w:r w:rsidRPr="00250728">
        <w:rPr>
          <w:color w:val="333E48"/>
          <w:w w:val="105"/>
        </w:rPr>
        <w:t>how long your drone can fly before running low on power or fuel</w:t>
      </w:r>
      <w:r w:rsidR="00474989">
        <w:rPr>
          <w:color w:val="333E48"/>
          <w:w w:val="105"/>
        </w:rPr>
        <w:t>.</w:t>
      </w:r>
    </w:p>
    <w:p w14:paraId="391D9F6D" w14:textId="6642A386"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 xml:space="preserve">Know how to set/update functions such as maximum flying height, lost connection/’return-to-home’, geo-awareness software. </w:t>
      </w:r>
    </w:p>
    <w:p w14:paraId="3A40F49B" w14:textId="3F1669AC"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 xml:space="preserve">Ensure your drone is fit to fly, </w:t>
      </w:r>
      <w:r w:rsidR="007F79ED" w:rsidRPr="00250728">
        <w:rPr>
          <w:color w:val="333E48"/>
          <w:w w:val="105"/>
        </w:rPr>
        <w:t>e.g.</w:t>
      </w:r>
    </w:p>
    <w:p w14:paraId="09F6B61D" w14:textId="62905BDB" w:rsidR="00A42561" w:rsidRPr="00250728" w:rsidRDefault="00A42561" w:rsidP="00A42561">
      <w:pPr>
        <w:pStyle w:val="BodyText"/>
        <w:numPr>
          <w:ilvl w:val="1"/>
          <w:numId w:val="35"/>
        </w:numPr>
        <w:spacing w:line="280" w:lineRule="auto"/>
        <w:ind w:right="131"/>
        <w:rPr>
          <w:color w:val="333E48"/>
          <w:w w:val="105"/>
        </w:rPr>
      </w:pPr>
      <w:r w:rsidRPr="00250728">
        <w:rPr>
          <w:color w:val="333E48"/>
          <w:w w:val="105"/>
        </w:rPr>
        <w:t>Check fuel and battery levels</w:t>
      </w:r>
    </w:p>
    <w:p w14:paraId="3AF19188" w14:textId="45DF4528" w:rsidR="00A42561" w:rsidRPr="00250728" w:rsidRDefault="00A42561" w:rsidP="00A42561">
      <w:pPr>
        <w:pStyle w:val="BodyText"/>
        <w:numPr>
          <w:ilvl w:val="1"/>
          <w:numId w:val="35"/>
        </w:numPr>
        <w:spacing w:line="280" w:lineRule="auto"/>
        <w:ind w:right="131"/>
        <w:rPr>
          <w:color w:val="333E48"/>
          <w:w w:val="105"/>
        </w:rPr>
      </w:pPr>
      <w:r w:rsidRPr="00250728">
        <w:rPr>
          <w:color w:val="333E48"/>
          <w:w w:val="105"/>
        </w:rPr>
        <w:t>Check any built-in software is up to date</w:t>
      </w:r>
      <w:r w:rsidR="00474989">
        <w:rPr>
          <w:color w:val="333E48"/>
          <w:w w:val="105"/>
        </w:rPr>
        <w:t>.</w:t>
      </w:r>
    </w:p>
    <w:p w14:paraId="05A73A27" w14:textId="216CDFEE"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Make sure any equipment is secure</w:t>
      </w:r>
      <w:r w:rsidR="00B10677" w:rsidRPr="00250728">
        <w:rPr>
          <w:color w:val="333E48"/>
          <w:w w:val="105"/>
        </w:rPr>
        <w:t xml:space="preserve"> and that you have not exceeded the maximum take-off mass (MTOM)</w:t>
      </w:r>
      <w:r w:rsidR="00474989">
        <w:rPr>
          <w:color w:val="333E48"/>
          <w:w w:val="105"/>
        </w:rPr>
        <w:t>.</w:t>
      </w:r>
    </w:p>
    <w:p w14:paraId="3D4AED2C" w14:textId="68D7837A"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Check for current and forecasted weather that could affect your flight</w:t>
      </w:r>
      <w:r w:rsidR="0028402D" w:rsidRPr="00250728">
        <w:rPr>
          <w:color w:val="333E48"/>
          <w:w w:val="105"/>
        </w:rPr>
        <w:t>, and that the drone will work if the temperature is low</w:t>
      </w:r>
      <w:r w:rsidR="00474989">
        <w:rPr>
          <w:color w:val="333E48"/>
          <w:w w:val="105"/>
        </w:rPr>
        <w:t>.</w:t>
      </w:r>
    </w:p>
    <w:p w14:paraId="1D091F8C" w14:textId="2EDBCD3E" w:rsidR="0028402D" w:rsidRPr="00250728" w:rsidRDefault="0028402D" w:rsidP="00A42561">
      <w:pPr>
        <w:pStyle w:val="BodyText"/>
        <w:numPr>
          <w:ilvl w:val="0"/>
          <w:numId w:val="35"/>
        </w:numPr>
        <w:spacing w:line="280" w:lineRule="auto"/>
        <w:ind w:right="131"/>
        <w:rPr>
          <w:color w:val="333E48"/>
          <w:w w:val="105"/>
        </w:rPr>
      </w:pPr>
      <w:r w:rsidRPr="00250728">
        <w:rPr>
          <w:color w:val="333E48"/>
          <w:w w:val="105"/>
        </w:rPr>
        <w:t>Ensure the drone flyer is fit to fly</w:t>
      </w:r>
      <w:r w:rsidR="00474989">
        <w:rPr>
          <w:color w:val="333E48"/>
          <w:w w:val="105"/>
        </w:rPr>
        <w:t>.</w:t>
      </w:r>
    </w:p>
    <w:p w14:paraId="20FC7F3F" w14:textId="415D88E8" w:rsidR="0028402D" w:rsidRPr="00250728" w:rsidRDefault="0028402D" w:rsidP="00A42561">
      <w:pPr>
        <w:pStyle w:val="BodyText"/>
        <w:numPr>
          <w:ilvl w:val="0"/>
          <w:numId w:val="35"/>
        </w:numPr>
        <w:spacing w:line="280" w:lineRule="auto"/>
        <w:ind w:right="131"/>
        <w:rPr>
          <w:color w:val="333E48"/>
          <w:w w:val="105"/>
        </w:rPr>
      </w:pPr>
      <w:r w:rsidRPr="00250728">
        <w:rPr>
          <w:color w:val="333E48"/>
          <w:w w:val="105"/>
        </w:rPr>
        <w:t>Ensure that the drone flyer will not be distracted</w:t>
      </w:r>
      <w:r w:rsidR="00474989">
        <w:rPr>
          <w:color w:val="333E48"/>
          <w:w w:val="105"/>
        </w:rPr>
        <w:t>.</w:t>
      </w:r>
    </w:p>
    <w:p w14:paraId="3EF26A3C" w14:textId="1C1A2891" w:rsidR="0028402D" w:rsidRPr="00250728" w:rsidRDefault="0028402D" w:rsidP="00462E5E">
      <w:pPr>
        <w:pStyle w:val="BodyText"/>
        <w:numPr>
          <w:ilvl w:val="0"/>
          <w:numId w:val="35"/>
        </w:numPr>
        <w:spacing w:line="280" w:lineRule="auto"/>
        <w:ind w:right="131"/>
        <w:rPr>
          <w:color w:val="333E48"/>
          <w:w w:val="105"/>
        </w:rPr>
      </w:pPr>
      <w:r w:rsidRPr="00250728">
        <w:rPr>
          <w:color w:val="333E48"/>
          <w:w w:val="105"/>
        </w:rPr>
        <w:t>Ensure that the drone flyer can take quick action if the situation changes in the air or on the ground</w:t>
      </w:r>
      <w:r w:rsidR="00B10677" w:rsidRPr="00250728">
        <w:rPr>
          <w:color w:val="333E48"/>
          <w:w w:val="105"/>
        </w:rPr>
        <w:t xml:space="preserve"> (e.g. needing to land or reduce flying height)</w:t>
      </w:r>
      <w:r w:rsidR="00B821D0" w:rsidRPr="00250728">
        <w:rPr>
          <w:color w:val="333E48"/>
          <w:w w:val="105"/>
        </w:rPr>
        <w:t>. Consider what permission you may need to retrieve your drone if you need to land on private property.</w:t>
      </w:r>
    </w:p>
    <w:p w14:paraId="3B4AC310" w14:textId="3C5A0DC3" w:rsidR="00B71883" w:rsidRPr="00250728" w:rsidRDefault="00B71883" w:rsidP="00462E5E">
      <w:pPr>
        <w:pStyle w:val="BodyText"/>
        <w:numPr>
          <w:ilvl w:val="0"/>
          <w:numId w:val="35"/>
        </w:numPr>
        <w:spacing w:line="280" w:lineRule="auto"/>
        <w:ind w:right="131"/>
        <w:rPr>
          <w:color w:val="333E48"/>
          <w:w w:val="105"/>
        </w:rPr>
      </w:pPr>
      <w:r w:rsidRPr="00250728">
        <w:rPr>
          <w:color w:val="333E48"/>
          <w:w w:val="105"/>
        </w:rPr>
        <w:t>Check there are no flying restrictions in place</w:t>
      </w:r>
      <w:r w:rsidR="00474989">
        <w:rPr>
          <w:color w:val="333E48"/>
          <w:w w:val="105"/>
        </w:rPr>
        <w:t>.</w:t>
      </w:r>
    </w:p>
    <w:p w14:paraId="578047D8" w14:textId="77777777" w:rsidR="00462E5E" w:rsidRPr="00250728" w:rsidRDefault="00462E5E" w:rsidP="00462E5E">
      <w:pPr>
        <w:pStyle w:val="BodyText"/>
        <w:spacing w:line="280" w:lineRule="auto"/>
        <w:ind w:right="131"/>
        <w:rPr>
          <w:color w:val="333E48"/>
          <w:w w:val="105"/>
        </w:rPr>
      </w:pPr>
    </w:p>
    <w:p w14:paraId="21A3F60F" w14:textId="77777777" w:rsidR="00055E4A" w:rsidRDefault="00055E4A">
      <w:pPr>
        <w:rPr>
          <w:rFonts w:ascii="Open Sans Semibold" w:hAnsi="Open Sans Semibold" w:cs="Open Sans Semibold"/>
          <w:color w:val="333E48"/>
          <w:w w:val="105"/>
          <w:sz w:val="19"/>
          <w:szCs w:val="19"/>
        </w:rPr>
      </w:pPr>
      <w:r>
        <w:rPr>
          <w:rFonts w:ascii="Open Sans Semibold" w:hAnsi="Open Sans Semibold" w:cs="Open Sans Semibold"/>
          <w:color w:val="333E48"/>
          <w:w w:val="105"/>
        </w:rPr>
        <w:br w:type="page"/>
      </w:r>
    </w:p>
    <w:p w14:paraId="791CB7DF" w14:textId="38EAC568" w:rsidR="00462E5E" w:rsidRPr="00250728" w:rsidRDefault="00462E5E" w:rsidP="00090221">
      <w:pPr>
        <w:pStyle w:val="BodyText"/>
        <w:spacing w:line="280" w:lineRule="auto"/>
        <w:ind w:right="131" w:firstLine="142"/>
        <w:rPr>
          <w:rFonts w:ascii="Open Sans Semibold" w:hAnsi="Open Sans Semibold" w:cs="Open Sans Semibold"/>
          <w:color w:val="333E48"/>
          <w:w w:val="105"/>
        </w:rPr>
      </w:pPr>
      <w:r w:rsidRPr="00250728">
        <w:rPr>
          <w:rFonts w:ascii="Open Sans Semibold" w:hAnsi="Open Sans Semibold" w:cs="Open Sans Semibold"/>
          <w:color w:val="333E48"/>
          <w:w w:val="105"/>
        </w:rPr>
        <w:lastRenderedPageBreak/>
        <w:t>Flight Plan</w:t>
      </w:r>
    </w:p>
    <w:p w14:paraId="308F13C5" w14:textId="77777777" w:rsidR="00462E5E" w:rsidRPr="00250728" w:rsidRDefault="00462E5E" w:rsidP="00462E5E">
      <w:pPr>
        <w:pStyle w:val="BodyText"/>
        <w:spacing w:line="280" w:lineRule="auto"/>
        <w:ind w:right="131"/>
        <w:rPr>
          <w:color w:val="333E48"/>
          <w:w w:val="105"/>
        </w:rPr>
      </w:pPr>
    </w:p>
    <w:p w14:paraId="29381654" w14:textId="28BD6802" w:rsidR="00A42561" w:rsidRPr="00250728" w:rsidRDefault="00A42561" w:rsidP="00090221">
      <w:pPr>
        <w:pStyle w:val="BodyText"/>
        <w:spacing w:line="280" w:lineRule="auto"/>
        <w:ind w:left="129" w:right="131"/>
        <w:rPr>
          <w:color w:val="333E48"/>
          <w:w w:val="105"/>
        </w:rPr>
      </w:pPr>
      <w:r w:rsidRPr="00250728">
        <w:rPr>
          <w:color w:val="333E48"/>
          <w:w w:val="105"/>
        </w:rPr>
        <w:t>Ensure a flight plan</w:t>
      </w:r>
      <w:r w:rsidR="00055E4A">
        <w:rPr>
          <w:color w:val="333E48"/>
          <w:w w:val="105"/>
        </w:rPr>
        <w:t xml:space="preserve"> is </w:t>
      </w:r>
      <w:r w:rsidRPr="00250728">
        <w:rPr>
          <w:color w:val="333E48"/>
          <w:w w:val="105"/>
        </w:rPr>
        <w:t>in place. This should include designating a safe area for the drone to take off and land, ensu</w:t>
      </w:r>
      <w:r w:rsidR="00B25726">
        <w:rPr>
          <w:color w:val="333E48"/>
          <w:w w:val="105"/>
        </w:rPr>
        <w:t>r</w:t>
      </w:r>
      <w:r w:rsidRPr="00250728">
        <w:rPr>
          <w:color w:val="333E48"/>
          <w:w w:val="105"/>
        </w:rPr>
        <w:t>ing that the drone will not be obstructed by persons / objects / other aircraft; and that the drone does not enter into any restricted areas</w:t>
      </w:r>
      <w:r w:rsidR="00462E5E" w:rsidRPr="00250728">
        <w:rPr>
          <w:color w:val="333E48"/>
          <w:w w:val="105"/>
        </w:rPr>
        <w:t>.</w:t>
      </w:r>
    </w:p>
    <w:p w14:paraId="18CEFAE8" w14:textId="77777777" w:rsidR="00A42561" w:rsidRPr="00250728" w:rsidRDefault="00A42561" w:rsidP="009E507D">
      <w:pPr>
        <w:pStyle w:val="BodyText"/>
        <w:spacing w:line="280" w:lineRule="auto"/>
        <w:ind w:left="129" w:right="131"/>
        <w:rPr>
          <w:rFonts w:ascii="Open Sans Semibold" w:hAnsi="Open Sans Semibold" w:cs="Open Sans Semibold"/>
          <w:color w:val="333E48"/>
          <w:w w:val="105"/>
        </w:rPr>
      </w:pPr>
    </w:p>
    <w:p w14:paraId="58AA4C2E" w14:textId="0BB57AB5" w:rsidR="00A42561" w:rsidRPr="00250728" w:rsidRDefault="00A42561"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Modifying a ‘C class’ Drone</w:t>
      </w:r>
    </w:p>
    <w:p w14:paraId="521FF1C9" w14:textId="2E8B9CA3" w:rsidR="00A42561" w:rsidRPr="00250728" w:rsidRDefault="00A42561" w:rsidP="009E507D">
      <w:pPr>
        <w:pStyle w:val="BodyText"/>
        <w:spacing w:line="280" w:lineRule="auto"/>
        <w:ind w:left="129" w:right="131"/>
        <w:rPr>
          <w:rFonts w:ascii="Open Sans Semibold" w:hAnsi="Open Sans Semibold" w:cs="Open Sans Semibold"/>
          <w:color w:val="333E48"/>
          <w:w w:val="105"/>
        </w:rPr>
      </w:pPr>
    </w:p>
    <w:p w14:paraId="780CF803" w14:textId="45042066" w:rsidR="00A42561" w:rsidRPr="00250728" w:rsidRDefault="00A42561" w:rsidP="00E14D4E">
      <w:pPr>
        <w:pStyle w:val="BodyText"/>
        <w:spacing w:line="280" w:lineRule="auto"/>
        <w:ind w:left="129" w:right="131"/>
        <w:rPr>
          <w:color w:val="333E48"/>
          <w:w w:val="105"/>
        </w:rPr>
      </w:pPr>
      <w:r w:rsidRPr="00250728">
        <w:rPr>
          <w:color w:val="333E48"/>
          <w:w w:val="105"/>
        </w:rPr>
        <w:t>If</w:t>
      </w:r>
      <w:r w:rsidR="00815150">
        <w:rPr>
          <w:color w:val="333E48"/>
          <w:w w:val="105"/>
        </w:rPr>
        <w:t xml:space="preserve"> a </w:t>
      </w:r>
      <w:r w:rsidRPr="00250728">
        <w:rPr>
          <w:color w:val="333E48"/>
          <w:w w:val="105"/>
        </w:rPr>
        <w:t>C class drone</w:t>
      </w:r>
      <w:r w:rsidR="00815150">
        <w:rPr>
          <w:color w:val="333E48"/>
          <w:w w:val="105"/>
        </w:rPr>
        <w:t xml:space="preserve"> is modified</w:t>
      </w:r>
      <w:r w:rsidRPr="00250728">
        <w:rPr>
          <w:color w:val="333E48"/>
          <w:w w:val="105"/>
        </w:rPr>
        <w:t xml:space="preserve">, it </w:t>
      </w:r>
      <w:r w:rsidR="005F2069" w:rsidRPr="00250728">
        <w:rPr>
          <w:color w:val="333E48"/>
          <w:w w:val="105"/>
        </w:rPr>
        <w:t xml:space="preserve">will </w:t>
      </w:r>
      <w:r w:rsidRPr="00250728">
        <w:rPr>
          <w:color w:val="333E48"/>
          <w:w w:val="105"/>
        </w:rPr>
        <w:t>no longer count as a C class drone. Instead, you must follow the rules for the flying weight of your drone: either lighter than 250g, or 250g and above.</w:t>
      </w:r>
      <w:r w:rsidR="00E14D4E" w:rsidRPr="00250728">
        <w:rPr>
          <w:color w:val="333E48"/>
          <w:w w:val="105"/>
        </w:rPr>
        <w:t xml:space="preserve"> </w:t>
      </w:r>
      <w:r w:rsidRPr="00250728">
        <w:rPr>
          <w:color w:val="333E48"/>
          <w:w w:val="105"/>
        </w:rPr>
        <w:t>It does not matter whether you’ve increased the weight or not.</w:t>
      </w:r>
      <w:r w:rsidR="005F2069" w:rsidRPr="00250728">
        <w:rPr>
          <w:color w:val="333E48"/>
          <w:w w:val="105"/>
        </w:rPr>
        <w:t xml:space="preserve"> E.g. if you have a C1 drone and you change the motor to one that’s not specified by the drone manufacturer, you can no longer fly your drone in recreational, residential, industrial or commercial areas.</w:t>
      </w:r>
    </w:p>
    <w:p w14:paraId="6D47DA81" w14:textId="77777777" w:rsidR="00A42561" w:rsidRPr="00250728" w:rsidRDefault="00A42561" w:rsidP="00363E3A">
      <w:pPr>
        <w:pStyle w:val="BodyText"/>
        <w:spacing w:line="280" w:lineRule="auto"/>
        <w:ind w:right="131"/>
        <w:rPr>
          <w:rFonts w:ascii="Open Sans Semibold" w:hAnsi="Open Sans Semibold" w:cs="Open Sans Semibold"/>
          <w:color w:val="333E48"/>
          <w:w w:val="105"/>
        </w:rPr>
      </w:pPr>
    </w:p>
    <w:p w14:paraId="3D04F347" w14:textId="02C36E6B" w:rsidR="00A42561" w:rsidRPr="00250728" w:rsidRDefault="00A42561" w:rsidP="00A42561">
      <w:pPr>
        <w:pStyle w:val="BodyText"/>
        <w:spacing w:line="280" w:lineRule="auto"/>
        <w:ind w:left="129" w:right="131"/>
        <w:rPr>
          <w:color w:val="333E48"/>
          <w:w w:val="105"/>
        </w:rPr>
      </w:pPr>
      <w:r w:rsidRPr="00250728">
        <w:rPr>
          <w:color w:val="333E48"/>
          <w:w w:val="105"/>
        </w:rPr>
        <w:t>Modifying means changing anything that affects the weight or how the drone flies. It does not include replacing broken or damaged parts with new ones of the same design</w:t>
      </w:r>
      <w:r w:rsidR="00CC0342" w:rsidRPr="00250728">
        <w:rPr>
          <w:color w:val="333E48"/>
          <w:w w:val="105"/>
        </w:rPr>
        <w:t xml:space="preserve">, e.g. </w:t>
      </w:r>
      <w:r w:rsidRPr="00250728">
        <w:rPr>
          <w:color w:val="333E48"/>
          <w:w w:val="105"/>
        </w:rPr>
        <w:t>replacing broken rotor blades with new rotor blades specified by the manufacturer.</w:t>
      </w:r>
    </w:p>
    <w:p w14:paraId="59AB4005" w14:textId="77777777" w:rsidR="000558BC" w:rsidRPr="00250728" w:rsidRDefault="000558BC" w:rsidP="008F098B">
      <w:pPr>
        <w:pStyle w:val="BodyText"/>
        <w:spacing w:line="280" w:lineRule="auto"/>
        <w:ind w:right="131"/>
        <w:rPr>
          <w:color w:val="333E48"/>
          <w:w w:val="105"/>
        </w:rPr>
      </w:pPr>
    </w:p>
    <w:p w14:paraId="19C3DA2F" w14:textId="6635A0AE" w:rsidR="000558BC" w:rsidRPr="00250728" w:rsidRDefault="000558BC" w:rsidP="001636F4">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Drone Attachments</w:t>
      </w:r>
      <w:r w:rsidR="00B10677" w:rsidRPr="00250728">
        <w:rPr>
          <w:rFonts w:ascii="Open Sans Semibold" w:hAnsi="Open Sans Semibold" w:cs="Open Sans Semibold"/>
          <w:color w:val="333E48"/>
          <w:w w:val="105"/>
        </w:rPr>
        <w:t xml:space="preserve"> and Cargo</w:t>
      </w:r>
    </w:p>
    <w:p w14:paraId="0995F2CD" w14:textId="77777777" w:rsidR="000558BC" w:rsidRPr="00250728" w:rsidRDefault="000558BC" w:rsidP="001636F4">
      <w:pPr>
        <w:pStyle w:val="BodyText"/>
        <w:spacing w:line="280" w:lineRule="auto"/>
        <w:ind w:left="129" w:right="131"/>
        <w:rPr>
          <w:color w:val="333E48"/>
          <w:w w:val="105"/>
        </w:rPr>
      </w:pPr>
    </w:p>
    <w:p w14:paraId="58905F03" w14:textId="50790027" w:rsidR="000558BC" w:rsidRPr="00250728" w:rsidRDefault="000558BC" w:rsidP="00895A61">
      <w:pPr>
        <w:pStyle w:val="BodyText"/>
        <w:spacing w:line="280" w:lineRule="auto"/>
        <w:ind w:left="129" w:right="131"/>
        <w:rPr>
          <w:color w:val="333E48"/>
          <w:w w:val="105"/>
        </w:rPr>
      </w:pPr>
      <w:r w:rsidRPr="00250728">
        <w:rPr>
          <w:color w:val="333E48"/>
          <w:w w:val="105"/>
        </w:rPr>
        <w:t>Ensure that any attachments to the drone are secured pre-flight.</w:t>
      </w:r>
      <w:r w:rsidR="00A42561" w:rsidRPr="00250728">
        <w:rPr>
          <w:color w:val="333E48"/>
          <w:w w:val="105"/>
        </w:rPr>
        <w:t xml:space="preserve"> </w:t>
      </w:r>
    </w:p>
    <w:p w14:paraId="3599ED4D" w14:textId="77777777" w:rsidR="002323B3" w:rsidRPr="00250728" w:rsidRDefault="002323B3" w:rsidP="00B10677">
      <w:pPr>
        <w:pStyle w:val="BodyText"/>
        <w:spacing w:line="280" w:lineRule="auto"/>
        <w:ind w:right="131"/>
        <w:rPr>
          <w:color w:val="333E48"/>
          <w:w w:val="105"/>
        </w:rPr>
      </w:pPr>
    </w:p>
    <w:p w14:paraId="519BB59E" w14:textId="2BC61C4A" w:rsidR="00A42561" w:rsidRPr="00250728" w:rsidRDefault="00A42561" w:rsidP="00A42561">
      <w:pPr>
        <w:pStyle w:val="BodyText"/>
        <w:spacing w:line="280" w:lineRule="auto"/>
        <w:ind w:left="129" w:right="131"/>
        <w:rPr>
          <w:color w:val="333E48"/>
          <w:w w:val="105"/>
        </w:rPr>
      </w:pPr>
      <w:r w:rsidRPr="00250728">
        <w:rPr>
          <w:color w:val="333E48"/>
          <w:w w:val="105"/>
        </w:rPr>
        <w:t xml:space="preserve">If you plan to carry any equipment on your drone, you must not go over the maximum take-off mass (MTOM). This is the maximum safe weight your drone can take-off and fly with. It includes fuel and any items or equipment attached to it. You </w:t>
      </w:r>
      <w:r w:rsidR="00895A61" w:rsidRPr="00250728">
        <w:rPr>
          <w:color w:val="333E48"/>
          <w:w w:val="105"/>
        </w:rPr>
        <w:t>will</w:t>
      </w:r>
      <w:r w:rsidRPr="00250728">
        <w:rPr>
          <w:color w:val="333E48"/>
          <w:w w:val="105"/>
        </w:rPr>
        <w:t xml:space="preserve"> find the </w:t>
      </w:r>
      <w:r w:rsidR="00895A61" w:rsidRPr="00250728">
        <w:rPr>
          <w:color w:val="333E48"/>
          <w:w w:val="105"/>
        </w:rPr>
        <w:t>MTOM</w:t>
      </w:r>
      <w:r w:rsidRPr="00250728">
        <w:rPr>
          <w:color w:val="333E48"/>
          <w:w w:val="105"/>
        </w:rPr>
        <w:t xml:space="preserve"> in your drone instructions.</w:t>
      </w:r>
    </w:p>
    <w:p w14:paraId="6A380CFC" w14:textId="0357120B" w:rsidR="00B10677" w:rsidRPr="00250728" w:rsidRDefault="00B10677" w:rsidP="00A42561">
      <w:pPr>
        <w:pStyle w:val="BodyText"/>
        <w:spacing w:line="280" w:lineRule="auto"/>
        <w:ind w:left="129" w:right="131"/>
        <w:rPr>
          <w:color w:val="333E48"/>
          <w:w w:val="105"/>
        </w:rPr>
      </w:pPr>
    </w:p>
    <w:p w14:paraId="3E5BD217" w14:textId="5C48325B" w:rsidR="00B10677" w:rsidRPr="00250728" w:rsidRDefault="00B10677" w:rsidP="00A42561">
      <w:pPr>
        <w:pStyle w:val="BodyText"/>
        <w:spacing w:line="280" w:lineRule="auto"/>
        <w:ind w:left="129" w:right="131"/>
        <w:rPr>
          <w:color w:val="333E48"/>
          <w:w w:val="105"/>
        </w:rPr>
      </w:pPr>
      <w:r w:rsidRPr="00250728">
        <w:rPr>
          <w:color w:val="333E48"/>
          <w:w w:val="105"/>
        </w:rPr>
        <w:t>Never drop anything from your drone while it’s flying.</w:t>
      </w:r>
    </w:p>
    <w:p w14:paraId="6E2CE86D" w14:textId="4BDD8393" w:rsidR="00B10677" w:rsidRPr="00250728" w:rsidRDefault="00B10677" w:rsidP="00A42561">
      <w:pPr>
        <w:pStyle w:val="BodyText"/>
        <w:spacing w:line="280" w:lineRule="auto"/>
        <w:ind w:left="129" w:right="131"/>
        <w:rPr>
          <w:color w:val="333E48"/>
          <w:w w:val="105"/>
        </w:rPr>
      </w:pPr>
    </w:p>
    <w:p w14:paraId="0C0D807D" w14:textId="6FD6B415" w:rsidR="00B10677" w:rsidRPr="00250728" w:rsidRDefault="00B10677" w:rsidP="00A42561">
      <w:pPr>
        <w:pStyle w:val="BodyText"/>
        <w:spacing w:line="280" w:lineRule="auto"/>
        <w:ind w:left="129" w:right="131"/>
        <w:rPr>
          <w:color w:val="333E48"/>
          <w:w w:val="105"/>
        </w:rPr>
      </w:pPr>
      <w:r w:rsidRPr="00250728">
        <w:rPr>
          <w:color w:val="333E48"/>
          <w:w w:val="105"/>
        </w:rPr>
        <w:t>Never carry any dangerous cargo on your drone.</w:t>
      </w:r>
    </w:p>
    <w:p w14:paraId="48580F4D" w14:textId="77777777" w:rsidR="00A42561" w:rsidRPr="00250728" w:rsidRDefault="00A42561" w:rsidP="001636F4">
      <w:pPr>
        <w:pStyle w:val="BodyText"/>
        <w:spacing w:line="280" w:lineRule="auto"/>
        <w:ind w:left="129" w:right="131"/>
        <w:rPr>
          <w:rFonts w:ascii="Open Sans Semibold" w:hAnsi="Open Sans Semibold" w:cs="Open Sans Semibold"/>
          <w:color w:val="333E48"/>
          <w:w w:val="105"/>
        </w:rPr>
      </w:pPr>
    </w:p>
    <w:p w14:paraId="6D317C6F" w14:textId="4C9D4475" w:rsidR="002323B3" w:rsidRPr="00250728" w:rsidRDefault="002323B3" w:rsidP="001636F4">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Emergencies &amp; First Aid</w:t>
      </w:r>
    </w:p>
    <w:p w14:paraId="1E7FA9E2" w14:textId="77777777" w:rsidR="002323B3" w:rsidRPr="00250728" w:rsidRDefault="002323B3" w:rsidP="001636F4">
      <w:pPr>
        <w:pStyle w:val="BodyText"/>
        <w:spacing w:line="280" w:lineRule="auto"/>
        <w:ind w:left="129" w:right="131"/>
        <w:rPr>
          <w:color w:val="333E48"/>
          <w:w w:val="105"/>
        </w:rPr>
      </w:pPr>
    </w:p>
    <w:p w14:paraId="22A50ACF" w14:textId="06F67CA0" w:rsidR="002323B3" w:rsidRPr="00250728" w:rsidRDefault="002323B3" w:rsidP="001636F4">
      <w:pPr>
        <w:pStyle w:val="BodyText"/>
        <w:spacing w:line="280" w:lineRule="auto"/>
        <w:ind w:left="129" w:right="131"/>
        <w:rPr>
          <w:color w:val="333E48"/>
          <w:w w:val="105"/>
        </w:rPr>
      </w:pPr>
      <w:r w:rsidRPr="00250728">
        <w:rPr>
          <w:color w:val="333E48"/>
          <w:w w:val="105"/>
        </w:rPr>
        <w:t>Ensure that you have first aid provision available in the case of an incident occurring. The drone operator</w:t>
      </w:r>
      <w:r w:rsidR="006A4B7A">
        <w:rPr>
          <w:color w:val="333E48"/>
          <w:w w:val="105"/>
        </w:rPr>
        <w:t xml:space="preserve">, flyer </w:t>
      </w:r>
      <w:r w:rsidRPr="00250728">
        <w:rPr>
          <w:color w:val="333E48"/>
          <w:w w:val="105"/>
        </w:rPr>
        <w:t>and spectators should be made aware of emergency procedures pre-flight.</w:t>
      </w:r>
      <w:r w:rsidR="00866A3A" w:rsidRPr="00250728">
        <w:rPr>
          <w:color w:val="333E48"/>
          <w:w w:val="105"/>
        </w:rPr>
        <w:t xml:space="preserve"> </w:t>
      </w:r>
    </w:p>
    <w:p w14:paraId="1367C08F" w14:textId="77777777" w:rsidR="002162BD" w:rsidRPr="00250728" w:rsidRDefault="002162BD" w:rsidP="0028402D">
      <w:pPr>
        <w:pStyle w:val="BodyText"/>
        <w:spacing w:line="280" w:lineRule="auto"/>
        <w:ind w:left="129" w:right="131"/>
        <w:rPr>
          <w:rFonts w:ascii="Open Sans Semibold" w:hAnsi="Open Sans Semibold" w:cs="Open Sans Semibold"/>
          <w:color w:val="333E48"/>
          <w:w w:val="105"/>
        </w:rPr>
      </w:pPr>
    </w:p>
    <w:p w14:paraId="59F225DE" w14:textId="32D43E53" w:rsidR="007D4F86" w:rsidRPr="00250728" w:rsidRDefault="007D4F86" w:rsidP="0028402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Dangerous incidents, near misses or suspicious activity</w:t>
      </w:r>
    </w:p>
    <w:p w14:paraId="55DF4C49" w14:textId="77777777" w:rsidR="007D4F86" w:rsidRPr="00250728" w:rsidRDefault="007D4F86" w:rsidP="0028402D">
      <w:pPr>
        <w:pStyle w:val="BodyText"/>
        <w:spacing w:line="280" w:lineRule="auto"/>
        <w:ind w:left="129" w:right="131"/>
        <w:rPr>
          <w:color w:val="333E48"/>
          <w:w w:val="105"/>
        </w:rPr>
      </w:pPr>
    </w:p>
    <w:p w14:paraId="0A82433E" w14:textId="55B3F468" w:rsidR="00866A3A" w:rsidRPr="00250728" w:rsidRDefault="0028402D" w:rsidP="00B10677">
      <w:pPr>
        <w:pStyle w:val="BodyText"/>
        <w:spacing w:line="280" w:lineRule="auto"/>
        <w:ind w:left="129" w:right="131"/>
        <w:rPr>
          <w:color w:val="333E48"/>
          <w:w w:val="105"/>
        </w:rPr>
      </w:pPr>
      <w:r w:rsidRPr="00250728">
        <w:rPr>
          <w:color w:val="333E48"/>
          <w:w w:val="105"/>
        </w:rPr>
        <w:t>If you’re involved in a dangerous incident</w:t>
      </w:r>
      <w:r w:rsidR="007D4F86" w:rsidRPr="00250728">
        <w:rPr>
          <w:color w:val="333E48"/>
          <w:w w:val="105"/>
        </w:rPr>
        <w:t xml:space="preserve"> or </w:t>
      </w:r>
      <w:r w:rsidRPr="00250728">
        <w:rPr>
          <w:color w:val="333E48"/>
          <w:w w:val="105"/>
        </w:rPr>
        <w:t>near miss</w:t>
      </w:r>
      <w:r w:rsidR="007D4F86" w:rsidRPr="00250728">
        <w:rPr>
          <w:color w:val="333E48"/>
          <w:w w:val="105"/>
        </w:rPr>
        <w:t xml:space="preserve"> </w:t>
      </w:r>
      <w:r w:rsidRPr="00250728">
        <w:rPr>
          <w:color w:val="333E48"/>
          <w:w w:val="105"/>
        </w:rPr>
        <w:t>when flying the drone, it must be reported to the Civil Aviation Authority. An incident or near miss includes anything that did</w:t>
      </w:r>
      <w:r w:rsidR="00B10677" w:rsidRPr="00250728">
        <w:rPr>
          <w:color w:val="333E48"/>
          <w:w w:val="105"/>
        </w:rPr>
        <w:t>,</w:t>
      </w:r>
      <w:r w:rsidRPr="00250728">
        <w:rPr>
          <w:color w:val="333E48"/>
          <w:w w:val="105"/>
        </w:rPr>
        <w:t xml:space="preserve"> or could</w:t>
      </w:r>
      <w:r w:rsidR="00B10677" w:rsidRPr="00250728">
        <w:rPr>
          <w:color w:val="333E48"/>
          <w:w w:val="105"/>
        </w:rPr>
        <w:t xml:space="preserve">, </w:t>
      </w:r>
      <w:r w:rsidRPr="00250728">
        <w:rPr>
          <w:color w:val="333E48"/>
          <w:w w:val="105"/>
        </w:rPr>
        <w:t>put people in danger</w:t>
      </w:r>
      <w:r w:rsidR="00B10677" w:rsidRPr="00250728">
        <w:rPr>
          <w:color w:val="333E48"/>
          <w:w w:val="105"/>
        </w:rPr>
        <w:t xml:space="preserve"> and/or </w:t>
      </w:r>
      <w:r w:rsidRPr="00250728">
        <w:rPr>
          <w:color w:val="333E48"/>
          <w:w w:val="105"/>
        </w:rPr>
        <w:t>cause damage to property, buildings, equipment or aircraft</w:t>
      </w:r>
      <w:r w:rsidR="00B10677" w:rsidRPr="00250728">
        <w:rPr>
          <w:color w:val="333E48"/>
          <w:w w:val="105"/>
        </w:rPr>
        <w:t>.</w:t>
      </w:r>
    </w:p>
    <w:p w14:paraId="3FA43A30" w14:textId="1A591F01" w:rsidR="007D4F86" w:rsidRPr="00250728" w:rsidRDefault="007D4F86" w:rsidP="007D4F86">
      <w:pPr>
        <w:pStyle w:val="BodyText"/>
        <w:spacing w:line="280" w:lineRule="auto"/>
        <w:ind w:right="131"/>
        <w:rPr>
          <w:color w:val="333E48"/>
          <w:w w:val="105"/>
        </w:rPr>
      </w:pPr>
    </w:p>
    <w:p w14:paraId="03BE3C53" w14:textId="6357D4C8" w:rsidR="00202A37" w:rsidRPr="00250728" w:rsidRDefault="00202A37" w:rsidP="00202A37">
      <w:pPr>
        <w:pStyle w:val="BodyText"/>
        <w:spacing w:line="280" w:lineRule="auto"/>
        <w:ind w:left="129" w:right="131"/>
        <w:rPr>
          <w:color w:val="333E48"/>
          <w:w w:val="105"/>
        </w:rPr>
      </w:pPr>
      <w:r w:rsidRPr="00250728">
        <w:rPr>
          <w:color w:val="333E48"/>
          <w:w w:val="105"/>
        </w:rPr>
        <w:t>You should also thoroughly investigate any accidents/incidents/near misses with a view to putting additional measures in place to reduce the risk of recurrence.</w:t>
      </w:r>
    </w:p>
    <w:p w14:paraId="57D0C640" w14:textId="77777777" w:rsidR="00202A37" w:rsidRPr="00250728" w:rsidRDefault="00202A37" w:rsidP="007D4F86">
      <w:pPr>
        <w:pStyle w:val="BodyText"/>
        <w:spacing w:line="280" w:lineRule="auto"/>
        <w:ind w:left="129" w:right="131"/>
        <w:rPr>
          <w:color w:val="333E48"/>
          <w:w w:val="105"/>
        </w:rPr>
      </w:pPr>
    </w:p>
    <w:p w14:paraId="68071B7D" w14:textId="4CFA48E0" w:rsidR="007D4F86" w:rsidRPr="00250728" w:rsidRDefault="007D4F86" w:rsidP="007D4F86">
      <w:pPr>
        <w:pStyle w:val="BodyText"/>
        <w:spacing w:line="280" w:lineRule="auto"/>
        <w:ind w:left="129" w:right="131"/>
        <w:rPr>
          <w:color w:val="333E48"/>
          <w:w w:val="105"/>
        </w:rPr>
      </w:pPr>
      <w:r w:rsidRPr="00250728">
        <w:rPr>
          <w:color w:val="333E48"/>
          <w:w w:val="105"/>
        </w:rPr>
        <w:t xml:space="preserve">If you see anybody using a drone in a suspicious or dangerous way, </w:t>
      </w:r>
      <w:r w:rsidR="00B10677" w:rsidRPr="00250728">
        <w:rPr>
          <w:color w:val="333E48"/>
          <w:w w:val="105"/>
        </w:rPr>
        <w:t>police should be called on 101</w:t>
      </w:r>
      <w:r w:rsidRPr="00250728">
        <w:rPr>
          <w:color w:val="333E48"/>
          <w:w w:val="105"/>
        </w:rPr>
        <w:t>. If it’s at an airport, call airport security.</w:t>
      </w:r>
    </w:p>
    <w:p w14:paraId="5D753CB5" w14:textId="542A852D" w:rsidR="00202A37" w:rsidRPr="00250728" w:rsidRDefault="00202A37">
      <w:pPr>
        <w:rPr>
          <w:rFonts w:ascii="Open Sans Semibold" w:hAnsi="Open Sans Semibold" w:cs="Open Sans Semibold"/>
          <w:color w:val="333E48"/>
          <w:w w:val="105"/>
          <w:sz w:val="19"/>
          <w:szCs w:val="19"/>
        </w:rPr>
      </w:pPr>
    </w:p>
    <w:p w14:paraId="47298DCD" w14:textId="39F9595C" w:rsidR="00462E5E" w:rsidRPr="00250728" w:rsidRDefault="00462E5E" w:rsidP="001636F4">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People’s Privacy</w:t>
      </w:r>
    </w:p>
    <w:p w14:paraId="6325225E" w14:textId="22A46351" w:rsidR="00462E5E" w:rsidRPr="00250728" w:rsidRDefault="00462E5E" w:rsidP="001636F4">
      <w:pPr>
        <w:pStyle w:val="BodyText"/>
        <w:spacing w:line="280" w:lineRule="auto"/>
        <w:ind w:left="129" w:right="131"/>
        <w:rPr>
          <w:rFonts w:ascii="Open Sans Semibold" w:hAnsi="Open Sans Semibold" w:cs="Open Sans Semibold"/>
          <w:color w:val="333E48"/>
          <w:w w:val="105"/>
        </w:rPr>
      </w:pPr>
    </w:p>
    <w:p w14:paraId="1782D4DF" w14:textId="7CA4200A" w:rsidR="00462E5E" w:rsidRPr="00250728" w:rsidRDefault="00E14D4E" w:rsidP="001636F4">
      <w:pPr>
        <w:pStyle w:val="BodyText"/>
        <w:spacing w:line="280" w:lineRule="auto"/>
        <w:ind w:left="129" w:right="131"/>
        <w:rPr>
          <w:color w:val="333E48"/>
          <w:w w:val="105"/>
        </w:rPr>
      </w:pPr>
      <w:r w:rsidRPr="00250728">
        <w:rPr>
          <w:color w:val="333E48"/>
          <w:w w:val="105"/>
        </w:rPr>
        <w:t xml:space="preserve">You should ensure that by using the drone, you will not be </w:t>
      </w:r>
      <w:r w:rsidR="00462E5E" w:rsidRPr="00250728">
        <w:rPr>
          <w:color w:val="333E48"/>
          <w:w w:val="105"/>
        </w:rPr>
        <w:t>invad</w:t>
      </w:r>
      <w:r w:rsidRPr="00250728">
        <w:rPr>
          <w:color w:val="333E48"/>
          <w:w w:val="105"/>
        </w:rPr>
        <w:t>ing</w:t>
      </w:r>
      <w:r w:rsidR="00462E5E" w:rsidRPr="00250728">
        <w:rPr>
          <w:color w:val="333E48"/>
          <w:w w:val="105"/>
        </w:rPr>
        <w:t xml:space="preserve"> anyone’s privacy when you’re out flying. </w:t>
      </w:r>
      <w:r w:rsidRPr="00250728">
        <w:rPr>
          <w:color w:val="333E48"/>
          <w:w w:val="105"/>
        </w:rPr>
        <w:t xml:space="preserve">See </w:t>
      </w:r>
      <w:hyperlink r:id="rId21" w:history="1">
        <w:r w:rsidRPr="00250728">
          <w:rPr>
            <w:rStyle w:val="Hyperlink"/>
            <w:color w:val="333E48"/>
            <w:w w:val="105"/>
          </w:rPr>
          <w:t>here</w:t>
        </w:r>
      </w:hyperlink>
      <w:r w:rsidRPr="00250728">
        <w:rPr>
          <w:color w:val="333E48"/>
          <w:w w:val="105"/>
        </w:rPr>
        <w:t xml:space="preserve"> for more information.</w:t>
      </w:r>
    </w:p>
    <w:p w14:paraId="2FD8FEAD" w14:textId="77777777" w:rsidR="00462E5E" w:rsidRPr="00250728" w:rsidRDefault="00462E5E" w:rsidP="001636F4">
      <w:pPr>
        <w:pStyle w:val="BodyText"/>
        <w:spacing w:line="280" w:lineRule="auto"/>
        <w:ind w:left="129" w:right="131"/>
        <w:rPr>
          <w:rFonts w:ascii="Open Sans Semibold" w:hAnsi="Open Sans Semibold" w:cs="Open Sans Semibold"/>
          <w:color w:val="333E48"/>
          <w:w w:val="105"/>
        </w:rPr>
      </w:pPr>
    </w:p>
    <w:p w14:paraId="425A4F4E" w14:textId="2031C180" w:rsidR="00866A3A" w:rsidRPr="00250728" w:rsidRDefault="00866A3A" w:rsidP="001636F4">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Risk Assessment</w:t>
      </w:r>
    </w:p>
    <w:p w14:paraId="1DA13C81" w14:textId="77777777" w:rsidR="00866A3A" w:rsidRPr="00250728" w:rsidRDefault="00866A3A" w:rsidP="001636F4">
      <w:pPr>
        <w:pStyle w:val="BodyText"/>
        <w:spacing w:line="280" w:lineRule="auto"/>
        <w:ind w:left="129" w:right="131"/>
        <w:rPr>
          <w:color w:val="333E48"/>
          <w:w w:val="105"/>
        </w:rPr>
      </w:pPr>
    </w:p>
    <w:p w14:paraId="4D9ADA2F" w14:textId="759D9877" w:rsidR="000558BC" w:rsidRPr="00250728" w:rsidRDefault="00866A3A" w:rsidP="00BD7CB0">
      <w:pPr>
        <w:pStyle w:val="BodyText"/>
        <w:spacing w:line="280" w:lineRule="auto"/>
        <w:ind w:left="129" w:right="131"/>
        <w:rPr>
          <w:color w:val="333E48"/>
          <w:w w:val="105"/>
        </w:rPr>
      </w:pPr>
      <w:r w:rsidRPr="00250728">
        <w:rPr>
          <w:color w:val="333E48"/>
          <w:w w:val="105"/>
        </w:rPr>
        <w:t>You should ensure that a risk assessment is carried out and recorded for the use of the drone (a risk assessment templ</w:t>
      </w:r>
      <w:r w:rsidR="00BD7CB0" w:rsidRPr="00250728">
        <w:rPr>
          <w:color w:val="333E48"/>
          <w:w w:val="105"/>
        </w:rPr>
        <w:t>ate is provided at appendix 1), and that this is reviewed prior to each use to ensure that all relevant hazards have been considered. You would also need to review the risk assessment following any changes (e.g. changes to legislation, change in model of drone etc.), and/or following any accidents, incidents or near misses.</w:t>
      </w:r>
    </w:p>
    <w:p w14:paraId="39EF1513" w14:textId="24085FE2" w:rsidR="008F098B" w:rsidRPr="00250728" w:rsidRDefault="008F098B" w:rsidP="00BD7CB0">
      <w:pPr>
        <w:pStyle w:val="BodyText"/>
        <w:spacing w:line="280" w:lineRule="auto"/>
        <w:ind w:left="129" w:right="131"/>
        <w:rPr>
          <w:color w:val="333E48"/>
          <w:w w:val="105"/>
        </w:rPr>
      </w:pPr>
    </w:p>
    <w:p w14:paraId="76A3B4AE" w14:textId="77777777" w:rsidR="008F098B" w:rsidRPr="00250728" w:rsidRDefault="008F098B" w:rsidP="008F098B">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Insurance</w:t>
      </w:r>
    </w:p>
    <w:p w14:paraId="015762E3" w14:textId="77777777" w:rsidR="008F098B" w:rsidRPr="00250728" w:rsidRDefault="008F098B" w:rsidP="008F098B">
      <w:pPr>
        <w:pStyle w:val="BodyText"/>
        <w:spacing w:line="280" w:lineRule="auto"/>
        <w:ind w:left="129" w:right="131"/>
        <w:rPr>
          <w:color w:val="333E48"/>
          <w:w w:val="105"/>
        </w:rPr>
      </w:pPr>
    </w:p>
    <w:p w14:paraId="70531CBE" w14:textId="705EBF47" w:rsidR="008F098B" w:rsidRPr="00250728" w:rsidRDefault="008F098B" w:rsidP="00815150">
      <w:pPr>
        <w:pStyle w:val="BodyText"/>
        <w:spacing w:line="280" w:lineRule="auto"/>
        <w:ind w:left="129" w:right="131"/>
        <w:rPr>
          <w:color w:val="333E48"/>
          <w:w w:val="105"/>
        </w:rPr>
      </w:pPr>
      <w:r w:rsidRPr="00250728">
        <w:rPr>
          <w:color w:val="333E48"/>
          <w:w w:val="105"/>
        </w:rPr>
        <w:t>You should ensure that you have the correct insurance cover in place before operating your drone.</w:t>
      </w:r>
      <w:r w:rsidR="00815150">
        <w:rPr>
          <w:color w:val="333E48"/>
          <w:w w:val="105"/>
        </w:rPr>
        <w:t xml:space="preserve"> </w:t>
      </w:r>
      <w:r w:rsidRPr="00250728">
        <w:rPr>
          <w:color w:val="333E48"/>
          <w:w w:val="105"/>
        </w:rPr>
        <w:t>Speak to Hettle Andrews for further advice.</w:t>
      </w:r>
    </w:p>
    <w:p w14:paraId="6C17F7D6" w14:textId="6E8BC3CD" w:rsidR="007C675A" w:rsidRPr="00250728" w:rsidRDefault="007C675A" w:rsidP="00BD7CB0">
      <w:pPr>
        <w:pStyle w:val="BodyText"/>
        <w:spacing w:line="280" w:lineRule="auto"/>
        <w:ind w:left="129" w:right="131"/>
        <w:rPr>
          <w:color w:val="333E48"/>
          <w:w w:val="105"/>
        </w:rPr>
      </w:pPr>
    </w:p>
    <w:p w14:paraId="6CE98A2A" w14:textId="3DFCBCE9" w:rsidR="007C675A" w:rsidRPr="00250728" w:rsidRDefault="007C675A" w:rsidP="007C675A">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Authorisation before flying outside of the</w:t>
      </w:r>
      <w:r w:rsidR="00B14A56" w:rsidRPr="00250728">
        <w:rPr>
          <w:rFonts w:ascii="Open Sans Semibold" w:hAnsi="Open Sans Semibold" w:cs="Open Sans Semibold"/>
          <w:color w:val="333E48"/>
          <w:w w:val="105"/>
        </w:rPr>
        <w:t xml:space="preserve"> Drone and Model Aircraft Code</w:t>
      </w:r>
    </w:p>
    <w:p w14:paraId="56665D5A" w14:textId="77777777" w:rsidR="007C675A" w:rsidRPr="00250728" w:rsidRDefault="007C675A" w:rsidP="007C675A">
      <w:pPr>
        <w:pStyle w:val="BodyText"/>
        <w:spacing w:line="280" w:lineRule="auto"/>
        <w:ind w:left="129" w:right="131"/>
        <w:rPr>
          <w:rFonts w:ascii="Open Sans Semibold" w:hAnsi="Open Sans Semibold" w:cs="Open Sans Semibold"/>
          <w:color w:val="333E48"/>
          <w:w w:val="105"/>
        </w:rPr>
      </w:pPr>
    </w:p>
    <w:p w14:paraId="30182C6C" w14:textId="745EDADD" w:rsidR="007C675A" w:rsidRPr="00250728" w:rsidRDefault="007C675A" w:rsidP="007C675A">
      <w:pPr>
        <w:widowControl/>
        <w:shd w:val="clear" w:color="auto" w:fill="FFFFFF"/>
        <w:autoSpaceDE/>
        <w:autoSpaceDN/>
        <w:ind w:left="129"/>
        <w:rPr>
          <w:rFonts w:eastAsia="Times New Roman"/>
          <w:color w:val="333E48"/>
          <w:sz w:val="19"/>
          <w:szCs w:val="19"/>
          <w:lang w:bidi="ar-SA"/>
        </w:rPr>
      </w:pPr>
      <w:r w:rsidRPr="00250728">
        <w:rPr>
          <w:rFonts w:eastAsia="Times New Roman"/>
          <w:color w:val="333E48"/>
          <w:sz w:val="19"/>
          <w:szCs w:val="19"/>
          <w:lang w:bidi="ar-SA"/>
        </w:rPr>
        <w:t xml:space="preserve">The </w:t>
      </w:r>
      <w:hyperlink r:id="rId22" w:history="1">
        <w:r w:rsidRPr="00250728">
          <w:rPr>
            <w:rStyle w:val="Hyperlink"/>
            <w:rFonts w:eastAsia="Times New Roman"/>
            <w:color w:val="333E48"/>
            <w:sz w:val="19"/>
            <w:szCs w:val="19"/>
            <w:lang w:bidi="ar-SA"/>
          </w:rPr>
          <w:t>Drone and Model Aircraft Code</w:t>
        </w:r>
      </w:hyperlink>
      <w:r w:rsidRPr="00250728">
        <w:rPr>
          <w:rFonts w:eastAsia="Times New Roman"/>
          <w:color w:val="333E48"/>
          <w:sz w:val="19"/>
          <w:szCs w:val="19"/>
          <w:lang w:bidi="ar-SA"/>
        </w:rPr>
        <w:t xml:space="preserve"> covers flying in the Open A1 and A3 categories. If you want to fly outside the rules </w:t>
      </w:r>
      <w:r w:rsidRPr="003A5D8D">
        <w:rPr>
          <w:rFonts w:eastAsia="Times New Roman"/>
          <w:color w:val="333E48"/>
          <w:sz w:val="19"/>
          <w:szCs w:val="19"/>
          <w:lang w:bidi="ar-SA"/>
        </w:rPr>
        <w:t>of th</w:t>
      </w:r>
      <w:r w:rsidR="00EA540D" w:rsidRPr="003A5D8D">
        <w:rPr>
          <w:rFonts w:eastAsia="Times New Roman"/>
          <w:color w:val="333E48"/>
          <w:sz w:val="19"/>
          <w:szCs w:val="19"/>
          <w:lang w:bidi="ar-SA"/>
        </w:rPr>
        <w:t>is</w:t>
      </w:r>
      <w:r w:rsidR="00B14A56" w:rsidRPr="003A5D8D">
        <w:rPr>
          <w:rFonts w:eastAsia="Times New Roman"/>
          <w:color w:val="333E48"/>
          <w:sz w:val="19"/>
          <w:szCs w:val="19"/>
          <w:lang w:bidi="ar-SA"/>
        </w:rPr>
        <w:t xml:space="preserve"> </w:t>
      </w:r>
      <w:r w:rsidRPr="003A5D8D">
        <w:rPr>
          <w:rFonts w:eastAsia="Times New Roman"/>
          <w:color w:val="333E48"/>
          <w:sz w:val="19"/>
          <w:szCs w:val="19"/>
          <w:lang w:bidi="ar-SA"/>
        </w:rPr>
        <w:t>Code</w:t>
      </w:r>
      <w:r w:rsidRPr="00250728">
        <w:rPr>
          <w:rFonts w:eastAsia="Times New Roman"/>
          <w:color w:val="333E48"/>
          <w:sz w:val="19"/>
          <w:szCs w:val="19"/>
          <w:lang w:bidi="ar-SA"/>
        </w:rPr>
        <w:t>, you must first get the correct </w:t>
      </w:r>
      <w:hyperlink r:id="rId23" w:history="1">
        <w:r w:rsidRPr="00250728">
          <w:rPr>
            <w:rStyle w:val="Hyperlink"/>
            <w:rFonts w:eastAsia="Times New Roman"/>
            <w:color w:val="333E48"/>
            <w:sz w:val="19"/>
            <w:szCs w:val="19"/>
            <w:lang w:bidi="ar-SA"/>
          </w:rPr>
          <w:t>authorisation</w:t>
        </w:r>
      </w:hyperlink>
      <w:r w:rsidRPr="00250728">
        <w:rPr>
          <w:rFonts w:eastAsia="Times New Roman"/>
          <w:color w:val="333E48"/>
          <w:sz w:val="19"/>
          <w:szCs w:val="19"/>
          <w:lang w:bidi="ar-SA"/>
        </w:rPr>
        <w:t>.</w:t>
      </w:r>
    </w:p>
    <w:p w14:paraId="76F617AA" w14:textId="59F6D27C" w:rsidR="007C675A" w:rsidRPr="00250728" w:rsidRDefault="007C675A" w:rsidP="007C675A">
      <w:pPr>
        <w:widowControl/>
        <w:shd w:val="clear" w:color="auto" w:fill="FFFFFF"/>
        <w:autoSpaceDE/>
        <w:autoSpaceDN/>
        <w:ind w:left="129"/>
        <w:rPr>
          <w:rFonts w:eastAsia="Times New Roman"/>
          <w:color w:val="333E48"/>
          <w:sz w:val="19"/>
          <w:szCs w:val="19"/>
          <w:lang w:bidi="ar-SA"/>
        </w:rPr>
      </w:pPr>
    </w:p>
    <w:p w14:paraId="4826CD8F" w14:textId="77777777" w:rsidR="008F098B" w:rsidRPr="00250728" w:rsidRDefault="008F098B" w:rsidP="008F098B">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Indoor Use</w:t>
      </w:r>
    </w:p>
    <w:p w14:paraId="13A8D40C" w14:textId="77777777" w:rsidR="008F098B" w:rsidRPr="00250728" w:rsidRDefault="008F098B" w:rsidP="008F098B">
      <w:pPr>
        <w:pStyle w:val="BodyText"/>
        <w:spacing w:line="280" w:lineRule="auto"/>
        <w:ind w:left="129" w:right="131"/>
        <w:rPr>
          <w:rFonts w:ascii="Open Sans Semibold" w:hAnsi="Open Sans Semibold" w:cs="Open Sans Semibold"/>
          <w:color w:val="333E48"/>
          <w:w w:val="105"/>
        </w:rPr>
      </w:pPr>
    </w:p>
    <w:p w14:paraId="5ABD9EBD" w14:textId="590F5B60" w:rsidR="008F098B" w:rsidRPr="00250728" w:rsidRDefault="008F098B" w:rsidP="008F098B">
      <w:pPr>
        <w:pStyle w:val="BodyText"/>
        <w:spacing w:line="280" w:lineRule="auto"/>
        <w:ind w:left="129" w:right="131"/>
        <w:rPr>
          <w:color w:val="333E48"/>
          <w:w w:val="105"/>
        </w:rPr>
      </w:pPr>
      <w:r w:rsidRPr="00250728">
        <w:rPr>
          <w:color w:val="333E48"/>
          <w:w w:val="105"/>
        </w:rPr>
        <w:t>If you fly your drone indoors, it will not be subject to air navigation legislation as long as it remain indoors throughout the flight. However, other Health &amp; Safety legislation will still apply, and risks should still be assessed and adequately controlled.</w:t>
      </w:r>
    </w:p>
    <w:p w14:paraId="33EA8CC2" w14:textId="77777777" w:rsidR="008F098B" w:rsidRPr="00250728" w:rsidRDefault="008F098B"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p>
    <w:p w14:paraId="7247BA8D" w14:textId="58DCF678" w:rsidR="00A6671B" w:rsidRDefault="00A6671B"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r>
        <w:rPr>
          <w:rFonts w:ascii="Open Sans Semibold" w:eastAsia="Times New Roman" w:hAnsi="Open Sans Semibold" w:cs="Open Sans Semibold"/>
          <w:color w:val="333E48"/>
          <w:sz w:val="19"/>
          <w:szCs w:val="19"/>
          <w:lang w:bidi="ar-SA"/>
        </w:rPr>
        <w:t>Less Common Flying</w:t>
      </w:r>
    </w:p>
    <w:p w14:paraId="2FE8395B" w14:textId="7AED1F2A" w:rsidR="00A6671B" w:rsidRDefault="00A6671B"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p>
    <w:p w14:paraId="75D1768E" w14:textId="04FE018F" w:rsidR="00A6671B" w:rsidRPr="00A6671B" w:rsidRDefault="00A6671B" w:rsidP="007C675A">
      <w:pPr>
        <w:widowControl/>
        <w:shd w:val="clear" w:color="auto" w:fill="FFFFFF"/>
        <w:autoSpaceDE/>
        <w:autoSpaceDN/>
        <w:ind w:left="129"/>
        <w:rPr>
          <w:rFonts w:eastAsia="Times New Roman"/>
          <w:color w:val="333E48"/>
          <w:sz w:val="19"/>
          <w:szCs w:val="19"/>
          <w:lang w:bidi="ar-SA"/>
        </w:rPr>
      </w:pPr>
      <w:r>
        <w:rPr>
          <w:rFonts w:eastAsia="Times New Roman"/>
          <w:color w:val="333E48"/>
          <w:sz w:val="19"/>
          <w:szCs w:val="19"/>
          <w:lang w:bidi="ar-SA"/>
        </w:rPr>
        <w:t xml:space="preserve">For more guidance on </w:t>
      </w:r>
      <w:r w:rsidR="00F54D30">
        <w:rPr>
          <w:rFonts w:eastAsia="Times New Roman"/>
          <w:color w:val="333E48"/>
          <w:sz w:val="19"/>
          <w:szCs w:val="19"/>
          <w:lang w:bidi="ar-SA"/>
        </w:rPr>
        <w:t xml:space="preserve">carrying out lesson common flying activities, </w:t>
      </w:r>
      <w:r w:rsidR="00F54D30" w:rsidRPr="00B43F1E">
        <w:rPr>
          <w:rFonts w:eastAsia="Times New Roman"/>
          <w:color w:val="333E48"/>
          <w:sz w:val="19"/>
          <w:szCs w:val="19"/>
          <w:lang w:bidi="ar-SA"/>
        </w:rPr>
        <w:t xml:space="preserve">see </w:t>
      </w:r>
      <w:hyperlink r:id="rId24" w:history="1">
        <w:r w:rsidR="00F54D30" w:rsidRPr="00766EEC">
          <w:rPr>
            <w:rStyle w:val="Hyperlink"/>
            <w:rFonts w:eastAsia="Times New Roman"/>
            <w:sz w:val="19"/>
            <w:szCs w:val="19"/>
            <w:lang w:bidi="ar-SA"/>
          </w:rPr>
          <w:t>here</w:t>
        </w:r>
      </w:hyperlink>
      <w:r w:rsidR="00F54D30">
        <w:rPr>
          <w:rFonts w:eastAsia="Times New Roman"/>
          <w:color w:val="333E48"/>
          <w:sz w:val="19"/>
          <w:szCs w:val="19"/>
          <w:lang w:bidi="ar-SA"/>
        </w:rPr>
        <w:t>.</w:t>
      </w:r>
    </w:p>
    <w:p w14:paraId="7968ACA8" w14:textId="77777777" w:rsidR="00A6671B" w:rsidRDefault="00A6671B"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p>
    <w:p w14:paraId="6CF5D774" w14:textId="44CCA1D1" w:rsidR="007C675A" w:rsidRPr="00250728" w:rsidRDefault="007C675A"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r w:rsidRPr="00250728">
        <w:rPr>
          <w:rFonts w:ascii="Open Sans Semibold" w:eastAsia="Times New Roman" w:hAnsi="Open Sans Semibold" w:cs="Open Sans Semibold"/>
          <w:color w:val="333E48"/>
          <w:sz w:val="19"/>
          <w:szCs w:val="19"/>
          <w:lang w:bidi="ar-SA"/>
        </w:rPr>
        <w:t>Drones in law</w:t>
      </w:r>
    </w:p>
    <w:p w14:paraId="7FDF87F9" w14:textId="3D7052D1" w:rsidR="007C675A" w:rsidRPr="00250728" w:rsidRDefault="007C675A"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p>
    <w:p w14:paraId="6877AE80" w14:textId="1447E1AA" w:rsidR="007C675A" w:rsidRPr="00250728" w:rsidRDefault="007C675A" w:rsidP="007C675A">
      <w:pPr>
        <w:widowControl/>
        <w:shd w:val="clear" w:color="auto" w:fill="FFFFFF"/>
        <w:autoSpaceDE/>
        <w:autoSpaceDN/>
        <w:ind w:left="129"/>
        <w:rPr>
          <w:rFonts w:eastAsia="Times New Roman"/>
          <w:color w:val="333E48"/>
          <w:sz w:val="19"/>
          <w:szCs w:val="19"/>
          <w:lang w:bidi="ar-SA"/>
        </w:rPr>
      </w:pPr>
      <w:r w:rsidRPr="00250728">
        <w:rPr>
          <w:rFonts w:eastAsia="Times New Roman"/>
          <w:color w:val="333E48"/>
          <w:sz w:val="19"/>
          <w:szCs w:val="19"/>
          <w:lang w:bidi="ar-SA"/>
        </w:rPr>
        <w:t>The following acts and regulations include some of the key points of law that the Drone and Model Aircraft Code is based on. The list is not intended to be comprehensive.</w:t>
      </w:r>
    </w:p>
    <w:p w14:paraId="01FFC10D" w14:textId="77777777" w:rsidR="007C675A" w:rsidRPr="00250728" w:rsidRDefault="007C675A" w:rsidP="007C675A">
      <w:pPr>
        <w:widowControl/>
        <w:shd w:val="clear" w:color="auto" w:fill="FFFFFF"/>
        <w:autoSpaceDE/>
        <w:autoSpaceDN/>
        <w:rPr>
          <w:rFonts w:ascii="Open Sans Semibold" w:eastAsia="Times New Roman" w:hAnsi="Open Sans Semibold" w:cs="Open Sans Semibold"/>
          <w:color w:val="333E48"/>
          <w:sz w:val="19"/>
          <w:szCs w:val="19"/>
          <w:lang w:bidi="ar-SA"/>
        </w:rPr>
      </w:pPr>
    </w:p>
    <w:p w14:paraId="1DFE88A7" w14:textId="7867A421" w:rsidR="007C675A" w:rsidRPr="00250728" w:rsidRDefault="007C675A" w:rsidP="008F098B">
      <w:pPr>
        <w:widowControl/>
        <w:shd w:val="clear" w:color="auto" w:fill="FFFFFF"/>
        <w:autoSpaceDE/>
        <w:autoSpaceDN/>
        <w:ind w:left="129"/>
        <w:rPr>
          <w:rFonts w:eastAsia="Times New Roman"/>
          <w:color w:val="333E48"/>
          <w:sz w:val="19"/>
          <w:szCs w:val="19"/>
          <w:u w:val="single"/>
          <w:lang w:bidi="ar-SA"/>
        </w:rPr>
      </w:pPr>
      <w:r w:rsidRPr="00250728">
        <w:rPr>
          <w:rFonts w:eastAsia="Times New Roman"/>
          <w:color w:val="333E48"/>
          <w:sz w:val="19"/>
          <w:szCs w:val="19"/>
          <w:u w:val="single"/>
          <w:lang w:bidi="ar-SA"/>
        </w:rPr>
        <w:t>Acts and regulations</w:t>
      </w:r>
    </w:p>
    <w:p w14:paraId="03EF8958" w14:textId="77777777" w:rsidR="00BA55B2" w:rsidRPr="00250728" w:rsidRDefault="00BC77A5" w:rsidP="00BA55B2">
      <w:pPr>
        <w:pStyle w:val="ListParagraph"/>
        <w:widowControl/>
        <w:numPr>
          <w:ilvl w:val="0"/>
          <w:numId w:val="37"/>
        </w:numPr>
        <w:shd w:val="clear" w:color="auto" w:fill="FFFFFF"/>
        <w:autoSpaceDE/>
        <w:autoSpaceDN/>
        <w:rPr>
          <w:rFonts w:eastAsia="Times New Roman"/>
          <w:color w:val="333E48"/>
          <w:sz w:val="19"/>
          <w:szCs w:val="19"/>
          <w:lang w:bidi="ar-SA"/>
        </w:rPr>
      </w:pPr>
      <w:hyperlink r:id="rId25" w:history="1">
        <w:r w:rsidR="007C675A" w:rsidRPr="00250728">
          <w:rPr>
            <w:rStyle w:val="Hyperlink"/>
            <w:rFonts w:eastAsia="Times New Roman"/>
            <w:color w:val="333E48"/>
            <w:sz w:val="19"/>
            <w:szCs w:val="19"/>
            <w:lang w:bidi="ar-SA"/>
          </w:rPr>
          <w:t>CAP1789A: Consolidated version of the EU UAS Implementing Regulation</w:t>
        </w:r>
      </w:hyperlink>
      <w:r w:rsidR="007C675A" w:rsidRPr="00250728">
        <w:rPr>
          <w:rFonts w:eastAsia="Times New Roman"/>
          <w:color w:val="333E48"/>
          <w:sz w:val="19"/>
          <w:szCs w:val="19"/>
          <w:lang w:bidi="ar-SA"/>
        </w:rPr>
        <w:t>.</w:t>
      </w:r>
    </w:p>
    <w:p w14:paraId="4CEEB1A9" w14:textId="77777777" w:rsidR="00BA55B2" w:rsidRPr="00250728" w:rsidRDefault="00BC77A5" w:rsidP="00BA55B2">
      <w:pPr>
        <w:pStyle w:val="ListParagraph"/>
        <w:widowControl/>
        <w:numPr>
          <w:ilvl w:val="0"/>
          <w:numId w:val="37"/>
        </w:numPr>
        <w:shd w:val="clear" w:color="auto" w:fill="FFFFFF"/>
        <w:autoSpaceDE/>
        <w:autoSpaceDN/>
        <w:rPr>
          <w:rFonts w:eastAsia="Times New Roman"/>
          <w:color w:val="333E48"/>
          <w:sz w:val="19"/>
          <w:szCs w:val="19"/>
          <w:lang w:bidi="ar-SA"/>
        </w:rPr>
      </w:pPr>
      <w:hyperlink r:id="rId26" w:history="1">
        <w:r w:rsidR="007C675A" w:rsidRPr="00250728">
          <w:rPr>
            <w:rStyle w:val="Hyperlink"/>
            <w:rFonts w:eastAsia="Times New Roman"/>
            <w:color w:val="333E48"/>
            <w:sz w:val="19"/>
            <w:szCs w:val="19"/>
            <w:lang w:bidi="ar-SA"/>
          </w:rPr>
          <w:t>CAP1789B: Consolidated version of the EU UAS Delegated Regulation.</w:t>
        </w:r>
      </w:hyperlink>
    </w:p>
    <w:p w14:paraId="1209210F" w14:textId="77777777" w:rsidR="00BA55B2" w:rsidRPr="00250728" w:rsidRDefault="00BC77A5" w:rsidP="00BA55B2">
      <w:pPr>
        <w:pStyle w:val="ListParagraph"/>
        <w:widowControl/>
        <w:numPr>
          <w:ilvl w:val="0"/>
          <w:numId w:val="37"/>
        </w:numPr>
        <w:shd w:val="clear" w:color="auto" w:fill="FFFFFF"/>
        <w:autoSpaceDE/>
        <w:autoSpaceDN/>
        <w:rPr>
          <w:rFonts w:eastAsia="Times New Roman"/>
          <w:color w:val="333E48"/>
          <w:sz w:val="19"/>
          <w:szCs w:val="19"/>
          <w:lang w:bidi="ar-SA"/>
        </w:rPr>
      </w:pPr>
      <w:hyperlink r:id="rId27" w:history="1">
        <w:r w:rsidR="007C675A" w:rsidRPr="00250728">
          <w:rPr>
            <w:rStyle w:val="Hyperlink"/>
            <w:rFonts w:eastAsia="Times New Roman"/>
            <w:color w:val="333E48"/>
            <w:sz w:val="19"/>
            <w:szCs w:val="19"/>
            <w:lang w:bidi="ar-SA"/>
          </w:rPr>
          <w:t>The Air Navigation Order 2016</w:t>
        </w:r>
      </w:hyperlink>
      <w:r w:rsidR="007C675A" w:rsidRPr="00250728">
        <w:rPr>
          <w:rFonts w:eastAsia="Times New Roman"/>
          <w:color w:val="333E48"/>
          <w:sz w:val="19"/>
          <w:szCs w:val="19"/>
          <w:lang w:bidi="ar-SA"/>
        </w:rPr>
        <w:t xml:space="preserve">, including the </w:t>
      </w:r>
      <w:hyperlink r:id="rId28" w:history="1">
        <w:r w:rsidR="007C675A" w:rsidRPr="00250728">
          <w:rPr>
            <w:rStyle w:val="Hyperlink"/>
            <w:rFonts w:eastAsia="Times New Roman"/>
            <w:color w:val="333E48"/>
            <w:sz w:val="19"/>
            <w:szCs w:val="19"/>
            <w:lang w:bidi="ar-SA"/>
          </w:rPr>
          <w:t>2018 amendment</w:t>
        </w:r>
      </w:hyperlink>
      <w:r w:rsidR="007C675A" w:rsidRPr="00250728">
        <w:rPr>
          <w:rFonts w:eastAsia="Times New Roman"/>
          <w:color w:val="333E48"/>
          <w:sz w:val="19"/>
          <w:szCs w:val="19"/>
          <w:lang w:bidi="ar-SA"/>
        </w:rPr>
        <w:t xml:space="preserve"> and </w:t>
      </w:r>
      <w:hyperlink r:id="rId29" w:history="1">
        <w:r w:rsidR="007C675A" w:rsidRPr="00250728">
          <w:rPr>
            <w:rStyle w:val="Hyperlink"/>
            <w:rFonts w:eastAsia="Times New Roman"/>
            <w:color w:val="333E48"/>
            <w:sz w:val="19"/>
            <w:szCs w:val="19"/>
            <w:lang w:bidi="ar-SA"/>
          </w:rPr>
          <w:t>2019 amendment</w:t>
        </w:r>
      </w:hyperlink>
      <w:r w:rsidR="007C675A" w:rsidRPr="00250728">
        <w:rPr>
          <w:rFonts w:eastAsia="Times New Roman"/>
          <w:color w:val="333E48"/>
          <w:sz w:val="19"/>
          <w:szCs w:val="19"/>
          <w:lang w:bidi="ar-SA"/>
        </w:rPr>
        <w:t>.</w:t>
      </w:r>
    </w:p>
    <w:p w14:paraId="5D28F20D" w14:textId="77777777" w:rsidR="00BA55B2" w:rsidRPr="00250728" w:rsidRDefault="007C675A" w:rsidP="00BA55B2">
      <w:pPr>
        <w:pStyle w:val="ListParagraph"/>
        <w:widowControl/>
        <w:numPr>
          <w:ilvl w:val="0"/>
          <w:numId w:val="37"/>
        </w:numPr>
        <w:shd w:val="clear" w:color="auto" w:fill="FFFFFF"/>
        <w:autoSpaceDE/>
        <w:autoSpaceDN/>
        <w:rPr>
          <w:rFonts w:eastAsia="Times New Roman"/>
          <w:color w:val="333E48"/>
          <w:sz w:val="19"/>
          <w:szCs w:val="19"/>
          <w:lang w:bidi="ar-SA"/>
        </w:rPr>
      </w:pPr>
      <w:r w:rsidRPr="00250728">
        <w:rPr>
          <w:rFonts w:eastAsia="Times New Roman"/>
          <w:color w:val="333E48"/>
          <w:sz w:val="19"/>
          <w:szCs w:val="19"/>
          <w:lang w:bidi="ar-SA"/>
        </w:rPr>
        <w:t xml:space="preserve">The Civil Aviation Authority has published a copy of the </w:t>
      </w:r>
      <w:hyperlink r:id="rId30" w:history="1">
        <w:r w:rsidRPr="00250728">
          <w:rPr>
            <w:rStyle w:val="Hyperlink"/>
            <w:rFonts w:eastAsia="Times New Roman"/>
            <w:color w:val="333E48"/>
            <w:sz w:val="19"/>
            <w:szCs w:val="19"/>
            <w:lang w:bidi="ar-SA"/>
          </w:rPr>
          <w:t>Air Navigation Order with amendments inserted</w:t>
        </w:r>
      </w:hyperlink>
      <w:r w:rsidRPr="00250728">
        <w:rPr>
          <w:rFonts w:eastAsia="Times New Roman"/>
          <w:color w:val="333E48"/>
          <w:sz w:val="19"/>
          <w:szCs w:val="19"/>
          <w:lang w:bidi="ar-SA"/>
        </w:rPr>
        <w:t>.</w:t>
      </w:r>
    </w:p>
    <w:p w14:paraId="02E38171" w14:textId="39B28959" w:rsidR="007C675A" w:rsidRPr="00250728" w:rsidRDefault="00BC77A5" w:rsidP="00BA55B2">
      <w:pPr>
        <w:pStyle w:val="ListParagraph"/>
        <w:widowControl/>
        <w:numPr>
          <w:ilvl w:val="0"/>
          <w:numId w:val="37"/>
        </w:numPr>
        <w:shd w:val="clear" w:color="auto" w:fill="FFFFFF"/>
        <w:autoSpaceDE/>
        <w:autoSpaceDN/>
        <w:rPr>
          <w:rFonts w:eastAsia="Times New Roman"/>
          <w:color w:val="333E48"/>
          <w:sz w:val="19"/>
          <w:szCs w:val="19"/>
          <w:lang w:bidi="ar-SA"/>
        </w:rPr>
      </w:pPr>
      <w:hyperlink r:id="rId31" w:history="1">
        <w:r w:rsidR="007C675A" w:rsidRPr="00250728">
          <w:rPr>
            <w:rStyle w:val="Hyperlink"/>
            <w:rFonts w:eastAsia="Times New Roman"/>
            <w:color w:val="333E48"/>
            <w:sz w:val="19"/>
            <w:szCs w:val="19"/>
            <w:lang w:bidi="ar-SA"/>
          </w:rPr>
          <w:t>The Data Protection Act 2018</w:t>
        </w:r>
      </w:hyperlink>
      <w:r w:rsidR="007C675A" w:rsidRPr="00250728">
        <w:rPr>
          <w:rFonts w:eastAsia="Times New Roman"/>
          <w:color w:val="333E48"/>
          <w:sz w:val="19"/>
          <w:szCs w:val="19"/>
          <w:lang w:bidi="ar-SA"/>
        </w:rPr>
        <w:t>.</w:t>
      </w:r>
    </w:p>
    <w:p w14:paraId="1C74565B" w14:textId="77777777" w:rsidR="00743850" w:rsidRPr="00250728" w:rsidRDefault="00743850" w:rsidP="00BA55B2">
      <w:pPr>
        <w:pStyle w:val="BodyText"/>
        <w:spacing w:line="280" w:lineRule="auto"/>
        <w:ind w:right="131" w:firstLine="129"/>
        <w:rPr>
          <w:rFonts w:ascii="Open Sans Semibold" w:hAnsi="Open Sans Semibold" w:cs="Open Sans Semibold"/>
          <w:color w:val="333E48"/>
          <w:w w:val="105"/>
        </w:rPr>
      </w:pPr>
    </w:p>
    <w:p w14:paraId="7FEE061A" w14:textId="77777777" w:rsidR="008F098B" w:rsidRPr="00250728" w:rsidRDefault="008F098B" w:rsidP="00BA55B2">
      <w:pPr>
        <w:pStyle w:val="BodyText"/>
        <w:spacing w:line="280" w:lineRule="auto"/>
        <w:ind w:right="131" w:firstLine="129"/>
        <w:rPr>
          <w:rFonts w:ascii="Open Sans Semibold" w:hAnsi="Open Sans Semibold" w:cs="Open Sans Semibold"/>
          <w:color w:val="333E48"/>
          <w:w w:val="105"/>
        </w:rPr>
      </w:pPr>
    </w:p>
    <w:p w14:paraId="4D30461F" w14:textId="2F42D1B5" w:rsidR="00BA55B2" w:rsidRPr="00250728" w:rsidRDefault="00BA55B2" w:rsidP="00BA55B2">
      <w:pPr>
        <w:pStyle w:val="BodyText"/>
        <w:spacing w:line="280" w:lineRule="auto"/>
        <w:ind w:right="131" w:firstLine="129"/>
        <w:rPr>
          <w:rFonts w:ascii="Open Sans Semibold" w:hAnsi="Open Sans Semibold" w:cs="Open Sans Semibold"/>
          <w:color w:val="333E48"/>
          <w:w w:val="105"/>
        </w:rPr>
      </w:pPr>
      <w:r w:rsidRPr="00250728">
        <w:rPr>
          <w:rFonts w:ascii="Open Sans Semibold" w:hAnsi="Open Sans Semibold" w:cs="Open Sans Semibold"/>
          <w:color w:val="333E48"/>
          <w:w w:val="105"/>
        </w:rPr>
        <w:t>Useful resources</w:t>
      </w:r>
    </w:p>
    <w:p w14:paraId="011758EA" w14:textId="77777777" w:rsidR="00BA55B2" w:rsidRPr="00250728" w:rsidRDefault="00BA55B2" w:rsidP="001636F4">
      <w:pPr>
        <w:pStyle w:val="BodyText"/>
        <w:spacing w:line="280" w:lineRule="auto"/>
        <w:ind w:right="131"/>
        <w:rPr>
          <w:color w:val="333E48"/>
          <w:w w:val="105"/>
        </w:rPr>
      </w:pPr>
    </w:p>
    <w:p w14:paraId="637B38F7" w14:textId="7207BF66" w:rsidR="00BA55B2" w:rsidRPr="00250728" w:rsidRDefault="00BA55B2" w:rsidP="00BA55B2">
      <w:pPr>
        <w:pStyle w:val="BodyText"/>
        <w:numPr>
          <w:ilvl w:val="0"/>
          <w:numId w:val="38"/>
        </w:numPr>
        <w:spacing w:line="280" w:lineRule="auto"/>
        <w:ind w:right="131"/>
        <w:rPr>
          <w:color w:val="333E48"/>
          <w:w w:val="105"/>
        </w:rPr>
      </w:pPr>
      <w:r w:rsidRPr="00250728">
        <w:rPr>
          <w:color w:val="333E48"/>
          <w:w w:val="105"/>
        </w:rPr>
        <w:t xml:space="preserve">Using A Drone For Work (CAP2005): </w:t>
      </w:r>
      <w:hyperlink r:id="rId32" w:history="1">
        <w:r w:rsidRPr="00250728">
          <w:rPr>
            <w:rStyle w:val="Hyperlink"/>
            <w:color w:val="333E48"/>
            <w:w w:val="105"/>
          </w:rPr>
          <w:t>http://publicapps.caa.co.uk/docs/33/CAP2005_EU_Drone_Rules_Factsheet_V7%203.pdf</w:t>
        </w:r>
      </w:hyperlink>
    </w:p>
    <w:p w14:paraId="2E46ABF5" w14:textId="77777777" w:rsidR="004714AF" w:rsidRPr="00250728" w:rsidRDefault="004714AF" w:rsidP="004714AF">
      <w:pPr>
        <w:pStyle w:val="BodyText"/>
        <w:spacing w:line="280" w:lineRule="auto"/>
        <w:ind w:right="131"/>
        <w:rPr>
          <w:color w:val="333E48"/>
          <w:w w:val="105"/>
        </w:rPr>
      </w:pPr>
    </w:p>
    <w:p w14:paraId="2A99FFC5" w14:textId="683FB23D" w:rsidR="00BA55B2" w:rsidRPr="00250728" w:rsidRDefault="00BA55B2" w:rsidP="00BA55B2">
      <w:pPr>
        <w:pStyle w:val="BodyText"/>
        <w:numPr>
          <w:ilvl w:val="0"/>
          <w:numId w:val="38"/>
        </w:numPr>
        <w:spacing w:line="280" w:lineRule="auto"/>
        <w:ind w:right="131"/>
        <w:rPr>
          <w:color w:val="333E48"/>
          <w:w w:val="105"/>
        </w:rPr>
      </w:pPr>
      <w:r w:rsidRPr="00250728">
        <w:rPr>
          <w:color w:val="333E48"/>
          <w:w w:val="105"/>
        </w:rPr>
        <w:t xml:space="preserve">Unmanned Aircraft System Operations in UK Airspace – Guidance (CAP 722):  </w:t>
      </w:r>
      <w:hyperlink r:id="rId33" w:history="1">
        <w:r w:rsidRPr="00250728">
          <w:rPr>
            <w:rStyle w:val="Hyperlink"/>
            <w:color w:val="333E48"/>
            <w:w w:val="105"/>
          </w:rPr>
          <w:t>https://publicapps.caa.co.uk/modalapplication.aspx?appid=11&amp;mode=detail&amp;id=415</w:t>
        </w:r>
      </w:hyperlink>
    </w:p>
    <w:p w14:paraId="573091B8" w14:textId="77777777" w:rsidR="004714AF" w:rsidRPr="00250728" w:rsidRDefault="004714AF" w:rsidP="004714AF">
      <w:pPr>
        <w:pStyle w:val="BodyText"/>
        <w:spacing w:line="280" w:lineRule="auto"/>
        <w:ind w:right="131"/>
        <w:rPr>
          <w:color w:val="333E48"/>
          <w:w w:val="105"/>
        </w:rPr>
      </w:pPr>
    </w:p>
    <w:p w14:paraId="777F7EE6" w14:textId="56BE9BCC" w:rsidR="004714AF" w:rsidRPr="00250728" w:rsidRDefault="004714AF" w:rsidP="004714AF">
      <w:pPr>
        <w:pStyle w:val="BodyText"/>
        <w:numPr>
          <w:ilvl w:val="0"/>
          <w:numId w:val="38"/>
        </w:numPr>
        <w:spacing w:line="280" w:lineRule="auto"/>
        <w:ind w:right="131"/>
        <w:rPr>
          <w:color w:val="333E48"/>
          <w:w w:val="105"/>
        </w:rPr>
      </w:pPr>
      <w:r w:rsidRPr="00250728">
        <w:rPr>
          <w:color w:val="333E48"/>
          <w:w w:val="105"/>
        </w:rPr>
        <w:t xml:space="preserve">Requirements For Flying In The Open Category (CAP2012): </w:t>
      </w:r>
      <w:hyperlink r:id="rId34" w:history="1">
        <w:r w:rsidRPr="00250728">
          <w:rPr>
            <w:rStyle w:val="Hyperlink"/>
            <w:color w:val="333E48"/>
            <w:w w:val="105"/>
          </w:rPr>
          <w:t>http://publicapps.caa.co.uk/docs/33/CAP2012_EU_Drone_Rules_Factsheet_V7%207.pdf</w:t>
        </w:r>
      </w:hyperlink>
    </w:p>
    <w:p w14:paraId="663A5F13" w14:textId="77777777" w:rsidR="00D37434" w:rsidRPr="00250728" w:rsidRDefault="00D37434" w:rsidP="00D37434">
      <w:pPr>
        <w:rPr>
          <w:color w:val="333E48"/>
          <w:w w:val="105"/>
        </w:rPr>
      </w:pPr>
    </w:p>
    <w:p w14:paraId="696BC390" w14:textId="0D04E07B" w:rsidR="00D37434" w:rsidRPr="00250728" w:rsidRDefault="00D37434" w:rsidP="00D37434">
      <w:pPr>
        <w:pStyle w:val="BodyText"/>
        <w:numPr>
          <w:ilvl w:val="0"/>
          <w:numId w:val="38"/>
        </w:numPr>
        <w:spacing w:line="280" w:lineRule="auto"/>
        <w:ind w:right="131"/>
        <w:rPr>
          <w:color w:val="333E48"/>
          <w:w w:val="105"/>
        </w:rPr>
      </w:pPr>
      <w:r w:rsidRPr="00250728">
        <w:rPr>
          <w:color w:val="333E48"/>
          <w:w w:val="105"/>
        </w:rPr>
        <w:t xml:space="preserve">The New UAS Regulations – What’s The Difference? (CAP2008): </w:t>
      </w:r>
      <w:hyperlink r:id="rId35" w:history="1">
        <w:r w:rsidRPr="00250728">
          <w:rPr>
            <w:rStyle w:val="Hyperlink"/>
            <w:color w:val="333E48"/>
            <w:w w:val="105"/>
          </w:rPr>
          <w:t>http://publicapps.caa.co.uk/docs/33/CAP2008_EU_Drone_Rules_Factsheet_V7%206.pdf</w:t>
        </w:r>
      </w:hyperlink>
    </w:p>
    <w:p w14:paraId="0A3C99FD" w14:textId="77777777" w:rsidR="004714AF" w:rsidRPr="00250728" w:rsidRDefault="004714AF" w:rsidP="004714AF">
      <w:pPr>
        <w:pStyle w:val="BodyText"/>
        <w:spacing w:line="280" w:lineRule="auto"/>
        <w:ind w:left="849" w:right="131"/>
        <w:rPr>
          <w:color w:val="333E48"/>
          <w:w w:val="105"/>
        </w:rPr>
      </w:pPr>
    </w:p>
    <w:p w14:paraId="03307410" w14:textId="77777777" w:rsidR="00BA55B2" w:rsidRPr="00250728" w:rsidRDefault="00BA55B2" w:rsidP="00BA55B2">
      <w:pPr>
        <w:pStyle w:val="BodyText"/>
        <w:spacing w:line="280" w:lineRule="auto"/>
        <w:ind w:right="131"/>
        <w:rPr>
          <w:color w:val="333E48"/>
          <w:w w:val="105"/>
        </w:rPr>
      </w:pPr>
    </w:p>
    <w:p w14:paraId="4C86C3A7" w14:textId="31040B40" w:rsidR="00BA55B2" w:rsidRPr="00BA55B2" w:rsidRDefault="00BA55B2" w:rsidP="00BA55B2">
      <w:pPr>
        <w:pStyle w:val="BodyText"/>
        <w:spacing w:line="280" w:lineRule="auto"/>
        <w:ind w:right="131"/>
        <w:rPr>
          <w:color w:val="333E48"/>
          <w:w w:val="105"/>
        </w:rPr>
        <w:sectPr w:rsidR="00BA55B2" w:rsidRPr="00BA55B2" w:rsidSect="00D37434">
          <w:headerReference w:type="default" r:id="rId36"/>
          <w:footerReference w:type="default" r:id="rId37"/>
          <w:type w:val="continuous"/>
          <w:pgSz w:w="11910" w:h="16840"/>
          <w:pgMar w:top="567" w:right="880" w:bottom="1985" w:left="860" w:header="856" w:footer="283" w:gutter="0"/>
          <w:cols w:space="720"/>
          <w:docGrid w:linePitch="299"/>
        </w:sectPr>
      </w:pPr>
    </w:p>
    <w:p w14:paraId="690CC91D" w14:textId="77777777" w:rsidR="00866A3A" w:rsidRPr="00770B2F" w:rsidRDefault="00866A3A" w:rsidP="00632069">
      <w:pPr>
        <w:rPr>
          <w:rFonts w:ascii="Open Sans Semibold" w:hAnsi="Open Sans Semibold" w:cs="Open Sans Semibold"/>
          <w:color w:val="333E48"/>
          <w:szCs w:val="20"/>
          <w:u w:val="single"/>
        </w:rPr>
      </w:pPr>
      <w:r w:rsidRPr="00770B2F">
        <w:rPr>
          <w:rFonts w:ascii="Open Sans Semibold" w:hAnsi="Open Sans Semibold" w:cs="Open Sans Semibold"/>
          <w:color w:val="333E48"/>
          <w:szCs w:val="20"/>
          <w:u w:val="single"/>
        </w:rPr>
        <w:lastRenderedPageBreak/>
        <w:t>Appendix 1</w:t>
      </w:r>
    </w:p>
    <w:p w14:paraId="2A8C4982" w14:textId="42DF0FCC" w:rsidR="00632069" w:rsidRPr="00C56AEF" w:rsidRDefault="00866A3A" w:rsidP="00632069">
      <w:pPr>
        <w:rPr>
          <w:rFonts w:ascii="Open Sans Semibold" w:hAnsi="Open Sans Semibold" w:cs="Open Sans Semibold"/>
          <w:color w:val="333E48"/>
          <w:sz w:val="20"/>
          <w:szCs w:val="20"/>
        </w:rPr>
      </w:pPr>
      <w:r>
        <w:rPr>
          <w:rFonts w:ascii="Open Sans Semibold" w:hAnsi="Open Sans Semibold" w:cs="Open Sans Semibold"/>
          <w:color w:val="333E48"/>
          <w:szCs w:val="20"/>
        </w:rPr>
        <w:t xml:space="preserve">Template </w:t>
      </w:r>
      <w:r w:rsidR="00632069" w:rsidRPr="00C56AEF">
        <w:rPr>
          <w:rFonts w:ascii="Open Sans Semibold" w:hAnsi="Open Sans Semibold" w:cs="Open Sans Semibold"/>
          <w:color w:val="333E48"/>
          <w:szCs w:val="20"/>
        </w:rPr>
        <w:t>Risk Assessment</w:t>
      </w:r>
      <w:r w:rsidR="00AB227B" w:rsidRPr="00C56AEF">
        <w:rPr>
          <w:rFonts w:ascii="Open Sans Semibold" w:hAnsi="Open Sans Semibold" w:cs="Open Sans Semibold"/>
          <w:color w:val="333E48"/>
          <w:szCs w:val="20"/>
        </w:rPr>
        <w:t xml:space="preserve"> – Use of Drones</w:t>
      </w:r>
      <w:r w:rsidR="0012314A" w:rsidRPr="00C56AEF">
        <w:rPr>
          <w:rFonts w:ascii="Open Sans Semibold" w:hAnsi="Open Sans Semibold" w:cs="Open Sans Semibold"/>
          <w:color w:val="333E48"/>
          <w:szCs w:val="20"/>
        </w:rPr>
        <w:t xml:space="preserve"> (</w:t>
      </w:r>
      <w:r w:rsidR="007220CE">
        <w:rPr>
          <w:rFonts w:ascii="Open Sans Semibold" w:hAnsi="Open Sans Semibold" w:cs="Open Sans Semibold"/>
          <w:color w:val="333E48"/>
          <w:szCs w:val="20"/>
        </w:rPr>
        <w:t xml:space="preserve">under operations categories </w:t>
      </w:r>
      <w:r w:rsidR="007220CE" w:rsidRPr="00743850">
        <w:rPr>
          <w:rFonts w:ascii="Open Sans Semibold" w:hAnsi="Open Sans Semibold" w:cs="Open Sans Semibold"/>
          <w:color w:val="333E48"/>
          <w:w w:val="105"/>
        </w:rPr>
        <w:t>Open A1 and A3</w:t>
      </w:r>
      <w:r w:rsidR="00FC6898">
        <w:rPr>
          <w:rFonts w:ascii="Open Sans Semibold" w:hAnsi="Open Sans Semibold" w:cs="Open Sans Semibold"/>
          <w:color w:val="333E48"/>
          <w:w w:val="105"/>
        </w:rPr>
        <w:t xml:space="preserve">, </w:t>
      </w:r>
      <w:r w:rsidR="007104A5">
        <w:rPr>
          <w:rFonts w:ascii="Open Sans Semibold" w:hAnsi="Open Sans Semibold" w:cs="Open Sans Semibold"/>
          <w:color w:val="333E48"/>
          <w:w w:val="105"/>
        </w:rPr>
        <w:t>under 25kg</w:t>
      </w:r>
      <w:r w:rsidR="0012314A" w:rsidRPr="00C56AEF">
        <w:rPr>
          <w:rFonts w:ascii="Open Sans Semibold" w:hAnsi="Open Sans Semibold" w:cs="Open Sans Semibold"/>
          <w:color w:val="333E48"/>
          <w:szCs w:val="20"/>
        </w:rPr>
        <w:t>)</w:t>
      </w:r>
    </w:p>
    <w:p w14:paraId="62ECD040" w14:textId="77777777" w:rsidR="00632069" w:rsidRPr="00C56AEF" w:rsidRDefault="00632069" w:rsidP="00632069">
      <w:pPr>
        <w:rPr>
          <w:rFonts w:ascii="Open Sans Semibold" w:hAnsi="Open Sans Semibold" w:cs="Open Sans Semibold"/>
          <w:color w:val="333E48"/>
          <w:sz w:val="20"/>
          <w:szCs w:val="20"/>
        </w:rPr>
      </w:pPr>
    </w:p>
    <w:p w14:paraId="31FE00CA" w14:textId="77777777" w:rsidR="00632069" w:rsidRPr="00770B2F" w:rsidRDefault="00632069" w:rsidP="00632069">
      <w:pPr>
        <w:rPr>
          <w:color w:val="333E48"/>
          <w:sz w:val="20"/>
          <w:szCs w:val="20"/>
        </w:rPr>
      </w:pPr>
      <w:r w:rsidRPr="00770B2F">
        <w:rPr>
          <w:rFonts w:ascii="Open Sans Semibold" w:hAnsi="Open Sans Semibold" w:cs="Open Sans Semibold"/>
          <w:color w:val="333E48"/>
          <w:sz w:val="20"/>
          <w:szCs w:val="20"/>
        </w:rPr>
        <w:t>P</w:t>
      </w:r>
      <w:r w:rsidR="00BD7CB0" w:rsidRPr="00770B2F">
        <w:rPr>
          <w:rFonts w:ascii="Open Sans Semibold" w:hAnsi="Open Sans Semibold" w:cs="Open Sans Semibold"/>
          <w:color w:val="333E48"/>
          <w:sz w:val="20"/>
          <w:szCs w:val="20"/>
        </w:rPr>
        <w:t xml:space="preserve">lease note that this is a template risk assessment. The </w:t>
      </w:r>
      <w:r w:rsidRPr="00770B2F">
        <w:rPr>
          <w:rFonts w:ascii="Open Sans Semibold" w:hAnsi="Open Sans Semibold" w:cs="Open Sans Semibold"/>
          <w:color w:val="333E48"/>
          <w:sz w:val="20"/>
          <w:szCs w:val="20"/>
        </w:rPr>
        <w:t>list of hazards and control measures in this template are not exhau</w:t>
      </w:r>
      <w:r w:rsidR="00770B2F" w:rsidRPr="00770B2F">
        <w:rPr>
          <w:rFonts w:ascii="Open Sans Semibold" w:hAnsi="Open Sans Semibold" w:cs="Open Sans Semibold"/>
          <w:color w:val="333E48"/>
          <w:sz w:val="20"/>
          <w:szCs w:val="20"/>
        </w:rPr>
        <w:t>stive and are for guidance only</w:t>
      </w:r>
      <w:r w:rsidR="00770B2F">
        <w:rPr>
          <w:rFonts w:ascii="Open Sans Semibold" w:hAnsi="Open Sans Semibold" w:cs="Open Sans Semibold"/>
          <w:color w:val="333E48"/>
          <w:sz w:val="20"/>
          <w:szCs w:val="20"/>
        </w:rPr>
        <w:t xml:space="preserve">. They </w:t>
      </w:r>
      <w:r w:rsidRPr="00770B2F">
        <w:rPr>
          <w:rFonts w:ascii="Open Sans Semibold" w:hAnsi="Open Sans Semibold" w:cs="Open Sans Semibold"/>
          <w:color w:val="333E48"/>
          <w:sz w:val="20"/>
          <w:szCs w:val="20"/>
        </w:rPr>
        <w:t>should be used as a base for your own risk assessment</w:t>
      </w:r>
      <w:r w:rsidR="00770B2F">
        <w:rPr>
          <w:rFonts w:ascii="Open Sans Semibold" w:hAnsi="Open Sans Semibold" w:cs="Open Sans Semibold"/>
          <w:color w:val="333E48"/>
          <w:sz w:val="20"/>
          <w:szCs w:val="20"/>
        </w:rPr>
        <w:t>, and not the completed article</w:t>
      </w:r>
      <w:r w:rsidRPr="00770B2F">
        <w:rPr>
          <w:rFonts w:ascii="Open Sans Semibold" w:hAnsi="Open Sans Semibold" w:cs="Open Sans Semibold"/>
          <w:color w:val="333E48"/>
          <w:sz w:val="20"/>
          <w:szCs w:val="20"/>
        </w:rPr>
        <w:t>.</w:t>
      </w:r>
    </w:p>
    <w:p w14:paraId="7871218B" w14:textId="77777777" w:rsidR="00632069" w:rsidRPr="00BF4C80" w:rsidRDefault="00632069" w:rsidP="00632069">
      <w:pPr>
        <w:rPr>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4110"/>
        <w:gridCol w:w="4390"/>
        <w:gridCol w:w="2551"/>
        <w:gridCol w:w="4258"/>
      </w:tblGrid>
      <w:tr w:rsidR="00C56AEF" w:rsidRPr="00C56AEF" w14:paraId="6AFE80F8" w14:textId="77777777" w:rsidTr="00C56AEF">
        <w:trPr>
          <w:trHeight w:val="545"/>
        </w:trPr>
        <w:tc>
          <w:tcPr>
            <w:tcW w:w="4110" w:type="dxa"/>
            <w:shd w:val="clear" w:color="auto" w:fill="auto"/>
          </w:tcPr>
          <w:p w14:paraId="2720BB5F" w14:textId="77777777" w:rsidR="00632069" w:rsidRPr="00C56AEF" w:rsidRDefault="0012683A"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Name of organisation</w:t>
            </w:r>
          </w:p>
        </w:tc>
        <w:tc>
          <w:tcPr>
            <w:tcW w:w="4390" w:type="dxa"/>
            <w:shd w:val="clear" w:color="auto" w:fill="auto"/>
          </w:tcPr>
          <w:p w14:paraId="2DC0F851" w14:textId="77777777" w:rsidR="00632069" w:rsidRPr="00C56AEF" w:rsidRDefault="00632069" w:rsidP="00A42561">
            <w:pPr>
              <w:rPr>
                <w:rFonts w:ascii="Open Sans Semibold" w:hAnsi="Open Sans Semibold" w:cs="Open Sans Semibold"/>
                <w:color w:val="333E48"/>
                <w:sz w:val="20"/>
                <w:szCs w:val="20"/>
              </w:rPr>
            </w:pPr>
          </w:p>
          <w:p w14:paraId="5F02F5DE" w14:textId="77777777" w:rsidR="00632069" w:rsidRPr="00C56AEF" w:rsidRDefault="00632069" w:rsidP="00A42561">
            <w:pPr>
              <w:rPr>
                <w:rFonts w:ascii="Open Sans Semibold" w:hAnsi="Open Sans Semibold" w:cs="Open Sans Semibold"/>
                <w:color w:val="333E48"/>
                <w:sz w:val="20"/>
                <w:szCs w:val="20"/>
              </w:rPr>
            </w:pPr>
          </w:p>
        </w:tc>
        <w:tc>
          <w:tcPr>
            <w:tcW w:w="2551" w:type="dxa"/>
            <w:shd w:val="clear" w:color="auto" w:fill="auto"/>
          </w:tcPr>
          <w:p w14:paraId="0F9F3991"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Date assessed</w:t>
            </w:r>
          </w:p>
        </w:tc>
        <w:tc>
          <w:tcPr>
            <w:tcW w:w="4258" w:type="dxa"/>
            <w:shd w:val="clear" w:color="auto" w:fill="auto"/>
          </w:tcPr>
          <w:p w14:paraId="6A702313" w14:textId="77777777" w:rsidR="00632069" w:rsidRPr="00C56AEF" w:rsidRDefault="00632069" w:rsidP="00A42561">
            <w:pPr>
              <w:rPr>
                <w:rFonts w:ascii="Open Sans Semibold" w:hAnsi="Open Sans Semibold" w:cs="Open Sans Semibold"/>
                <w:color w:val="333E48"/>
                <w:sz w:val="20"/>
                <w:szCs w:val="20"/>
              </w:rPr>
            </w:pPr>
          </w:p>
        </w:tc>
      </w:tr>
      <w:tr w:rsidR="00C56AEF" w:rsidRPr="00C56AEF" w14:paraId="376C6BAF" w14:textId="77777777" w:rsidTr="00C56AEF">
        <w:trPr>
          <w:trHeight w:val="545"/>
        </w:trPr>
        <w:tc>
          <w:tcPr>
            <w:tcW w:w="4110" w:type="dxa"/>
            <w:shd w:val="clear" w:color="auto" w:fill="auto"/>
          </w:tcPr>
          <w:p w14:paraId="40A6879B" w14:textId="77777777" w:rsidR="00632069" w:rsidRPr="00C56AEF" w:rsidRDefault="0012683A"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Risk assessor(s)</w:t>
            </w:r>
          </w:p>
          <w:p w14:paraId="4FAD1329" w14:textId="77777777" w:rsidR="0012683A" w:rsidRPr="00C56AEF" w:rsidRDefault="0012683A" w:rsidP="00A42561">
            <w:pPr>
              <w:rPr>
                <w:rFonts w:ascii="Open Sans Semibold" w:hAnsi="Open Sans Semibold" w:cs="Open Sans Semibold"/>
                <w:color w:val="333E48"/>
                <w:sz w:val="20"/>
                <w:szCs w:val="20"/>
              </w:rPr>
            </w:pPr>
          </w:p>
        </w:tc>
        <w:tc>
          <w:tcPr>
            <w:tcW w:w="4390" w:type="dxa"/>
            <w:shd w:val="clear" w:color="auto" w:fill="auto"/>
          </w:tcPr>
          <w:p w14:paraId="3DC4DB2B" w14:textId="77777777" w:rsidR="00632069" w:rsidRPr="00C56AEF" w:rsidRDefault="00632069" w:rsidP="00A42561">
            <w:pPr>
              <w:rPr>
                <w:rFonts w:ascii="Open Sans Semibold" w:hAnsi="Open Sans Semibold" w:cs="Open Sans Semibold"/>
                <w:color w:val="333E48"/>
                <w:sz w:val="20"/>
                <w:szCs w:val="20"/>
              </w:rPr>
            </w:pPr>
          </w:p>
        </w:tc>
        <w:tc>
          <w:tcPr>
            <w:tcW w:w="2551" w:type="dxa"/>
            <w:shd w:val="clear" w:color="auto" w:fill="auto"/>
          </w:tcPr>
          <w:p w14:paraId="4418E134" w14:textId="77777777" w:rsidR="00632069" w:rsidRPr="00C56AEF" w:rsidRDefault="0012683A"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Activity</w:t>
            </w:r>
          </w:p>
        </w:tc>
        <w:tc>
          <w:tcPr>
            <w:tcW w:w="4258" w:type="dxa"/>
            <w:shd w:val="clear" w:color="auto" w:fill="auto"/>
          </w:tcPr>
          <w:p w14:paraId="098466E7" w14:textId="77777777" w:rsidR="00632069" w:rsidRPr="00C56AEF" w:rsidRDefault="00632069" w:rsidP="00A42561">
            <w:pPr>
              <w:rPr>
                <w:rFonts w:ascii="Open Sans Semibold" w:hAnsi="Open Sans Semibold" w:cs="Open Sans Semibold"/>
                <w:color w:val="333E48"/>
                <w:sz w:val="20"/>
                <w:szCs w:val="20"/>
              </w:rPr>
            </w:pPr>
          </w:p>
        </w:tc>
      </w:tr>
    </w:tbl>
    <w:p w14:paraId="556BE227" w14:textId="77777777" w:rsidR="00632069" w:rsidRPr="00C56AEF" w:rsidRDefault="00632069"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ayout w:type="fixed"/>
        <w:tblLook w:val="04A0" w:firstRow="1" w:lastRow="0" w:firstColumn="1" w:lastColumn="0" w:noHBand="0" w:noVBand="1"/>
      </w:tblPr>
      <w:tblGrid>
        <w:gridCol w:w="1702"/>
        <w:gridCol w:w="1843"/>
        <w:gridCol w:w="5811"/>
        <w:gridCol w:w="4111"/>
        <w:gridCol w:w="1842"/>
      </w:tblGrid>
      <w:tr w:rsidR="00BD7CB0" w:rsidRPr="00C56AEF" w14:paraId="4CCEF314" w14:textId="77777777" w:rsidTr="00BD7CB0">
        <w:trPr>
          <w:tblHeader/>
        </w:trPr>
        <w:tc>
          <w:tcPr>
            <w:tcW w:w="1702" w:type="dxa"/>
            <w:shd w:val="clear" w:color="auto" w:fill="auto"/>
          </w:tcPr>
          <w:p w14:paraId="26CFDA3F"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What are the hazards?</w:t>
            </w:r>
          </w:p>
        </w:tc>
        <w:tc>
          <w:tcPr>
            <w:tcW w:w="1843" w:type="dxa"/>
            <w:shd w:val="clear" w:color="auto" w:fill="auto"/>
          </w:tcPr>
          <w:p w14:paraId="0EF461D4"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Who might be harmed and how?</w:t>
            </w:r>
          </w:p>
        </w:tc>
        <w:tc>
          <w:tcPr>
            <w:tcW w:w="5811" w:type="dxa"/>
            <w:shd w:val="clear" w:color="auto" w:fill="auto"/>
          </w:tcPr>
          <w:p w14:paraId="5059CBAB"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What are you already doing to reduce the risk (i.e. existing control measures)?</w:t>
            </w:r>
          </w:p>
        </w:tc>
        <w:tc>
          <w:tcPr>
            <w:tcW w:w="4111" w:type="dxa"/>
            <w:shd w:val="clear" w:color="auto" w:fill="auto"/>
          </w:tcPr>
          <w:p w14:paraId="1FE74E2B"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What further action is necessary (i.e. are any further control measures required)?</w:t>
            </w:r>
          </w:p>
        </w:tc>
        <w:tc>
          <w:tcPr>
            <w:tcW w:w="1842" w:type="dxa"/>
            <w:shd w:val="clear" w:color="auto" w:fill="auto"/>
          </w:tcPr>
          <w:p w14:paraId="07AE8272"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Additional action required (Y or N)?</w:t>
            </w:r>
          </w:p>
        </w:tc>
      </w:tr>
      <w:tr w:rsidR="00BD7CB0" w:rsidRPr="00C56AEF" w14:paraId="565B043B" w14:textId="77777777" w:rsidTr="00BD7CB0">
        <w:tc>
          <w:tcPr>
            <w:tcW w:w="1702" w:type="dxa"/>
            <w:shd w:val="clear" w:color="auto" w:fill="auto"/>
          </w:tcPr>
          <w:p w14:paraId="3A5031CA" w14:textId="77777777" w:rsidR="00BD7CB0" w:rsidRPr="00C56AEF" w:rsidRDefault="00BD7CB0" w:rsidP="00A42561">
            <w:pPr>
              <w:rPr>
                <w:color w:val="333E48"/>
                <w:sz w:val="20"/>
                <w:szCs w:val="20"/>
              </w:rPr>
            </w:pPr>
            <w:r w:rsidRPr="00C56AEF">
              <w:rPr>
                <w:color w:val="333E48"/>
                <w:sz w:val="20"/>
                <w:szCs w:val="20"/>
              </w:rPr>
              <w:t>Lack of maintenance of drone</w:t>
            </w:r>
          </w:p>
          <w:p w14:paraId="3192DEF6" w14:textId="77777777" w:rsidR="00BD7CB0" w:rsidRPr="00C56AEF" w:rsidRDefault="00BD7CB0" w:rsidP="00A42561">
            <w:pPr>
              <w:rPr>
                <w:color w:val="333E48"/>
                <w:sz w:val="20"/>
                <w:szCs w:val="20"/>
              </w:rPr>
            </w:pPr>
          </w:p>
        </w:tc>
        <w:tc>
          <w:tcPr>
            <w:tcW w:w="1843" w:type="dxa"/>
            <w:shd w:val="clear" w:color="auto" w:fill="auto"/>
          </w:tcPr>
          <w:p w14:paraId="6A804F44" w14:textId="77777777" w:rsidR="00BD7CB0" w:rsidRDefault="00BD7CB0" w:rsidP="00A42561">
            <w:pPr>
              <w:rPr>
                <w:color w:val="333E48"/>
                <w:sz w:val="20"/>
                <w:szCs w:val="20"/>
              </w:rPr>
            </w:pPr>
            <w:r w:rsidRPr="00C56AEF">
              <w:rPr>
                <w:color w:val="333E48"/>
                <w:sz w:val="20"/>
                <w:szCs w:val="20"/>
              </w:rPr>
              <w:t xml:space="preserve">All </w:t>
            </w:r>
          </w:p>
          <w:p w14:paraId="576DE3FB" w14:textId="77777777" w:rsidR="00BD7CB0" w:rsidRDefault="00BD7CB0" w:rsidP="00A42561">
            <w:pPr>
              <w:rPr>
                <w:color w:val="333E48"/>
                <w:sz w:val="20"/>
                <w:szCs w:val="20"/>
              </w:rPr>
            </w:pPr>
          </w:p>
          <w:p w14:paraId="2DCFECD3" w14:textId="77777777" w:rsidR="00BD7CB0" w:rsidRPr="00C56AEF" w:rsidRDefault="00BD7CB0" w:rsidP="00A42561">
            <w:pPr>
              <w:rPr>
                <w:color w:val="333E48"/>
                <w:sz w:val="20"/>
                <w:szCs w:val="20"/>
              </w:rPr>
            </w:pPr>
            <w:r w:rsidRPr="00FE259E">
              <w:rPr>
                <w:color w:val="333E48"/>
                <w:sz w:val="20"/>
                <w:szCs w:val="20"/>
              </w:rPr>
              <w:t>Drone failing mid-flight / injury</w:t>
            </w:r>
          </w:p>
        </w:tc>
        <w:tc>
          <w:tcPr>
            <w:tcW w:w="5811" w:type="dxa"/>
            <w:shd w:val="clear" w:color="auto" w:fill="auto"/>
          </w:tcPr>
          <w:p w14:paraId="1CBD2FEC" w14:textId="77777777" w:rsidR="00E077F9" w:rsidRDefault="00BD7CB0" w:rsidP="00E077F9">
            <w:pPr>
              <w:pStyle w:val="NoSpacing"/>
              <w:numPr>
                <w:ilvl w:val="0"/>
                <w:numId w:val="22"/>
              </w:numPr>
              <w:ind w:left="320" w:hanging="283"/>
              <w:rPr>
                <w:i/>
                <w:color w:val="333E48"/>
              </w:rPr>
            </w:pPr>
            <w:r w:rsidRPr="00C56AEF">
              <w:rPr>
                <w:i/>
                <w:color w:val="333E48"/>
                <w:sz w:val="20"/>
              </w:rPr>
              <w:t xml:space="preserve">Maintenance to be completed as per drone manual guidance. </w:t>
            </w:r>
            <w:r w:rsidRPr="00C56AEF">
              <w:rPr>
                <w:i/>
                <w:color w:val="333E48"/>
                <w:sz w:val="20"/>
                <w:szCs w:val="20"/>
              </w:rPr>
              <w:t>[You should detail specific instructions on advised maintenance detailed in the drone manual].</w:t>
            </w:r>
          </w:p>
          <w:p w14:paraId="20E43F56" w14:textId="587A436E" w:rsidR="00E077F9" w:rsidRDefault="00E077F9" w:rsidP="00E077F9">
            <w:pPr>
              <w:pStyle w:val="NoSpacing"/>
              <w:numPr>
                <w:ilvl w:val="0"/>
                <w:numId w:val="22"/>
              </w:numPr>
              <w:ind w:left="320" w:hanging="283"/>
              <w:rPr>
                <w:i/>
                <w:color w:val="333E48"/>
                <w:sz w:val="20"/>
              </w:rPr>
            </w:pPr>
            <w:r w:rsidRPr="00E077F9">
              <w:rPr>
                <w:i/>
                <w:color w:val="333E48"/>
                <w:sz w:val="20"/>
              </w:rPr>
              <w:t xml:space="preserve">You should ensure that pre-use checks are carried out in line with the manufacturers’ recommendations. </w:t>
            </w:r>
          </w:p>
          <w:p w14:paraId="6579C779" w14:textId="4AF2FA09" w:rsidR="0012755C" w:rsidRPr="00E077F9" w:rsidRDefault="0012755C" w:rsidP="00E077F9">
            <w:pPr>
              <w:pStyle w:val="NoSpacing"/>
              <w:numPr>
                <w:ilvl w:val="0"/>
                <w:numId w:val="22"/>
              </w:numPr>
              <w:ind w:left="320" w:hanging="283"/>
              <w:rPr>
                <w:i/>
                <w:color w:val="333E48"/>
                <w:sz w:val="20"/>
              </w:rPr>
            </w:pPr>
            <w:r>
              <w:rPr>
                <w:i/>
                <w:color w:val="333E48"/>
                <w:sz w:val="20"/>
              </w:rPr>
              <w:t>You should e</w:t>
            </w:r>
            <w:r w:rsidRPr="0012755C">
              <w:rPr>
                <w:i/>
                <w:color w:val="333E48"/>
                <w:sz w:val="20"/>
              </w:rPr>
              <w:t>nsure that built-in software (firmware) is kept up to date</w:t>
            </w:r>
            <w:r>
              <w:rPr>
                <w:i/>
                <w:color w:val="333E48"/>
                <w:sz w:val="20"/>
              </w:rPr>
              <w:t>.</w:t>
            </w:r>
          </w:p>
          <w:p w14:paraId="6F5E8E78" w14:textId="77777777" w:rsidR="00BD7CB0" w:rsidRPr="00C56AEF" w:rsidRDefault="00BD7CB0" w:rsidP="00BF3CFE">
            <w:pPr>
              <w:pStyle w:val="NoSpacing"/>
              <w:ind w:left="37"/>
              <w:rPr>
                <w:i/>
                <w:color w:val="333E48"/>
              </w:rPr>
            </w:pPr>
          </w:p>
        </w:tc>
        <w:tc>
          <w:tcPr>
            <w:tcW w:w="4111" w:type="dxa"/>
            <w:shd w:val="clear" w:color="auto" w:fill="auto"/>
          </w:tcPr>
          <w:p w14:paraId="198C95B2" w14:textId="77777777" w:rsidR="00BD7CB0" w:rsidRPr="00C56AEF" w:rsidRDefault="00BD7CB0" w:rsidP="00A42561">
            <w:pPr>
              <w:rPr>
                <w:color w:val="333E48"/>
                <w:sz w:val="20"/>
                <w:szCs w:val="20"/>
              </w:rPr>
            </w:pPr>
          </w:p>
        </w:tc>
        <w:tc>
          <w:tcPr>
            <w:tcW w:w="1842" w:type="dxa"/>
            <w:shd w:val="clear" w:color="auto" w:fill="auto"/>
          </w:tcPr>
          <w:p w14:paraId="41578A22" w14:textId="77777777" w:rsidR="00BD7CB0" w:rsidRPr="00C56AEF" w:rsidRDefault="00BD7CB0" w:rsidP="00A42561">
            <w:pPr>
              <w:rPr>
                <w:color w:val="333E48"/>
                <w:sz w:val="20"/>
                <w:szCs w:val="20"/>
              </w:rPr>
            </w:pPr>
          </w:p>
        </w:tc>
      </w:tr>
      <w:tr w:rsidR="00BD7CB0" w:rsidRPr="00C56AEF" w14:paraId="1FFFABC3" w14:textId="77777777" w:rsidTr="00BD7CB0">
        <w:tc>
          <w:tcPr>
            <w:tcW w:w="1702" w:type="dxa"/>
            <w:shd w:val="clear" w:color="auto" w:fill="auto"/>
          </w:tcPr>
          <w:p w14:paraId="7CBE2904" w14:textId="77777777" w:rsidR="00BD7CB0" w:rsidRPr="00C56AEF" w:rsidRDefault="00BD7CB0" w:rsidP="00A42561">
            <w:pPr>
              <w:rPr>
                <w:color w:val="333E48"/>
                <w:sz w:val="20"/>
                <w:szCs w:val="20"/>
              </w:rPr>
            </w:pPr>
            <w:r w:rsidRPr="00C56AEF">
              <w:rPr>
                <w:color w:val="333E48"/>
                <w:sz w:val="20"/>
                <w:szCs w:val="20"/>
              </w:rPr>
              <w:t>Lack of servicing / inspection of the drone</w:t>
            </w:r>
          </w:p>
          <w:p w14:paraId="263879A3" w14:textId="77777777" w:rsidR="00BD7CB0" w:rsidRPr="00C56AEF" w:rsidRDefault="00BD7CB0" w:rsidP="00A42561">
            <w:pPr>
              <w:rPr>
                <w:color w:val="333E48"/>
                <w:sz w:val="20"/>
                <w:szCs w:val="20"/>
              </w:rPr>
            </w:pPr>
          </w:p>
        </w:tc>
        <w:tc>
          <w:tcPr>
            <w:tcW w:w="1843" w:type="dxa"/>
            <w:shd w:val="clear" w:color="auto" w:fill="auto"/>
          </w:tcPr>
          <w:p w14:paraId="5F9F2D5E" w14:textId="77777777" w:rsidR="00BD7CB0" w:rsidRDefault="00BD7CB0" w:rsidP="00A42561">
            <w:pPr>
              <w:rPr>
                <w:color w:val="333E48"/>
                <w:sz w:val="20"/>
                <w:szCs w:val="20"/>
              </w:rPr>
            </w:pPr>
            <w:r w:rsidRPr="00C56AEF">
              <w:rPr>
                <w:color w:val="333E48"/>
                <w:sz w:val="20"/>
                <w:szCs w:val="20"/>
              </w:rPr>
              <w:t>All</w:t>
            </w:r>
          </w:p>
          <w:p w14:paraId="789C501A" w14:textId="77777777" w:rsidR="00BD7CB0" w:rsidRDefault="00BD7CB0" w:rsidP="00A42561">
            <w:pPr>
              <w:rPr>
                <w:color w:val="333E48"/>
                <w:sz w:val="20"/>
                <w:szCs w:val="20"/>
              </w:rPr>
            </w:pPr>
          </w:p>
          <w:p w14:paraId="1FB9F74C" w14:textId="77777777" w:rsidR="00BD7CB0" w:rsidRDefault="00BD7CB0" w:rsidP="00A42561">
            <w:pPr>
              <w:rPr>
                <w:color w:val="333E48"/>
                <w:sz w:val="20"/>
                <w:szCs w:val="20"/>
              </w:rPr>
            </w:pPr>
            <w:r w:rsidRPr="00FE259E">
              <w:rPr>
                <w:color w:val="333E48"/>
                <w:sz w:val="20"/>
                <w:szCs w:val="20"/>
              </w:rPr>
              <w:t xml:space="preserve">Drone </w:t>
            </w:r>
            <w:r>
              <w:rPr>
                <w:color w:val="333E48"/>
                <w:sz w:val="20"/>
                <w:szCs w:val="20"/>
              </w:rPr>
              <w:t xml:space="preserve">failing mid-flight / </w:t>
            </w:r>
            <w:r w:rsidRPr="00FE259E">
              <w:rPr>
                <w:color w:val="333E48"/>
                <w:sz w:val="20"/>
                <w:szCs w:val="20"/>
              </w:rPr>
              <w:t>injury</w:t>
            </w:r>
          </w:p>
          <w:p w14:paraId="3C50F035" w14:textId="77777777" w:rsidR="00770B2F" w:rsidRPr="00C56AEF" w:rsidRDefault="00770B2F" w:rsidP="00A42561">
            <w:pPr>
              <w:rPr>
                <w:color w:val="333E48"/>
                <w:sz w:val="20"/>
                <w:szCs w:val="20"/>
              </w:rPr>
            </w:pPr>
          </w:p>
        </w:tc>
        <w:tc>
          <w:tcPr>
            <w:tcW w:w="5811" w:type="dxa"/>
            <w:shd w:val="clear" w:color="auto" w:fill="auto"/>
          </w:tcPr>
          <w:p w14:paraId="081BF3AE" w14:textId="77777777" w:rsidR="00BD7CB0" w:rsidRPr="00C56AEF" w:rsidRDefault="00BD7CB0" w:rsidP="00BF3CFE">
            <w:pPr>
              <w:pStyle w:val="NoSpacing"/>
              <w:numPr>
                <w:ilvl w:val="0"/>
                <w:numId w:val="11"/>
              </w:numPr>
              <w:ind w:left="320" w:hanging="320"/>
              <w:rPr>
                <w:i/>
                <w:color w:val="333E48"/>
                <w:sz w:val="20"/>
                <w:szCs w:val="20"/>
              </w:rPr>
            </w:pPr>
            <w:r w:rsidRPr="00C56AEF">
              <w:rPr>
                <w:i/>
                <w:color w:val="333E48"/>
                <w:sz w:val="20"/>
                <w:szCs w:val="20"/>
              </w:rPr>
              <w:t>Servicing and inspection completed as per drone manual. [You should detail specific instructions on advised servicing and inspection detailed in the drone manual].</w:t>
            </w:r>
          </w:p>
          <w:p w14:paraId="33600632" w14:textId="77777777" w:rsidR="00BD7CB0" w:rsidRPr="00C56AEF" w:rsidRDefault="00BD7CB0" w:rsidP="00BF3CFE">
            <w:pPr>
              <w:pStyle w:val="NoSpacing"/>
              <w:rPr>
                <w:i/>
                <w:color w:val="333E48"/>
                <w:sz w:val="20"/>
                <w:szCs w:val="20"/>
              </w:rPr>
            </w:pPr>
          </w:p>
        </w:tc>
        <w:tc>
          <w:tcPr>
            <w:tcW w:w="4111" w:type="dxa"/>
            <w:shd w:val="clear" w:color="auto" w:fill="auto"/>
          </w:tcPr>
          <w:p w14:paraId="05DA778C" w14:textId="77777777" w:rsidR="00BD7CB0" w:rsidRPr="00C56AEF" w:rsidRDefault="00BD7CB0" w:rsidP="00A42561">
            <w:pPr>
              <w:rPr>
                <w:color w:val="333E48"/>
                <w:sz w:val="20"/>
                <w:szCs w:val="20"/>
              </w:rPr>
            </w:pPr>
          </w:p>
        </w:tc>
        <w:tc>
          <w:tcPr>
            <w:tcW w:w="1842" w:type="dxa"/>
            <w:shd w:val="clear" w:color="auto" w:fill="auto"/>
          </w:tcPr>
          <w:p w14:paraId="2928DEFF" w14:textId="77777777" w:rsidR="00BD7CB0" w:rsidRPr="00C56AEF" w:rsidRDefault="00BD7CB0" w:rsidP="00A42561">
            <w:pPr>
              <w:rPr>
                <w:color w:val="333E48"/>
                <w:sz w:val="20"/>
                <w:szCs w:val="20"/>
              </w:rPr>
            </w:pPr>
          </w:p>
        </w:tc>
      </w:tr>
      <w:tr w:rsidR="00BD7CB0" w:rsidRPr="00C56AEF" w14:paraId="284A9DEC" w14:textId="77777777" w:rsidTr="00BD7CB0">
        <w:tc>
          <w:tcPr>
            <w:tcW w:w="1702" w:type="dxa"/>
            <w:shd w:val="clear" w:color="auto" w:fill="auto"/>
          </w:tcPr>
          <w:p w14:paraId="2E6D2A7D" w14:textId="77777777" w:rsidR="00BD7CB0" w:rsidRDefault="00BD7CB0" w:rsidP="00A42561">
            <w:pPr>
              <w:rPr>
                <w:color w:val="333E48"/>
                <w:sz w:val="20"/>
                <w:szCs w:val="20"/>
              </w:rPr>
            </w:pPr>
            <w:r w:rsidRPr="00C56AEF">
              <w:rPr>
                <w:color w:val="333E48"/>
                <w:sz w:val="20"/>
                <w:szCs w:val="20"/>
              </w:rPr>
              <w:t>Unsuitable take off / landing area</w:t>
            </w:r>
          </w:p>
          <w:p w14:paraId="2D03BE4D" w14:textId="77777777" w:rsidR="00770B2F" w:rsidRPr="00C56AEF" w:rsidRDefault="00770B2F" w:rsidP="00A42561">
            <w:pPr>
              <w:rPr>
                <w:color w:val="333E48"/>
                <w:sz w:val="20"/>
                <w:szCs w:val="20"/>
              </w:rPr>
            </w:pPr>
          </w:p>
        </w:tc>
        <w:tc>
          <w:tcPr>
            <w:tcW w:w="1843" w:type="dxa"/>
            <w:shd w:val="clear" w:color="auto" w:fill="auto"/>
          </w:tcPr>
          <w:p w14:paraId="03A84EFE" w14:textId="77777777" w:rsidR="00BD7CB0" w:rsidRDefault="00BD7CB0" w:rsidP="00A42561">
            <w:pPr>
              <w:rPr>
                <w:color w:val="333E48"/>
                <w:sz w:val="20"/>
                <w:szCs w:val="20"/>
              </w:rPr>
            </w:pPr>
            <w:r w:rsidRPr="00C56AEF">
              <w:rPr>
                <w:color w:val="333E48"/>
                <w:sz w:val="20"/>
                <w:szCs w:val="20"/>
              </w:rPr>
              <w:t>All</w:t>
            </w:r>
          </w:p>
          <w:p w14:paraId="6AEB1088" w14:textId="77777777" w:rsidR="00BD7CB0" w:rsidRDefault="00BD7CB0" w:rsidP="00A42561">
            <w:pPr>
              <w:rPr>
                <w:color w:val="333E48"/>
                <w:sz w:val="20"/>
                <w:szCs w:val="20"/>
              </w:rPr>
            </w:pPr>
          </w:p>
          <w:p w14:paraId="56E61C54" w14:textId="77777777" w:rsidR="00BD7CB0" w:rsidRPr="00C56AEF" w:rsidRDefault="00BD7CB0" w:rsidP="00A42561">
            <w:pPr>
              <w:rPr>
                <w:color w:val="333E48"/>
                <w:sz w:val="20"/>
                <w:szCs w:val="20"/>
              </w:rPr>
            </w:pPr>
            <w:r>
              <w:rPr>
                <w:color w:val="333E48"/>
                <w:sz w:val="20"/>
                <w:szCs w:val="20"/>
              </w:rPr>
              <w:t>Injury to spectators</w:t>
            </w:r>
          </w:p>
        </w:tc>
        <w:tc>
          <w:tcPr>
            <w:tcW w:w="5811" w:type="dxa"/>
            <w:shd w:val="clear" w:color="auto" w:fill="auto"/>
          </w:tcPr>
          <w:p w14:paraId="54D9A425" w14:textId="77777777" w:rsidR="00BD7CB0" w:rsidRPr="00C56AEF" w:rsidRDefault="00BD7CB0" w:rsidP="006F2734">
            <w:pPr>
              <w:pStyle w:val="NoSpacing"/>
              <w:numPr>
                <w:ilvl w:val="0"/>
                <w:numId w:val="11"/>
              </w:numPr>
              <w:ind w:left="320" w:hanging="320"/>
              <w:rPr>
                <w:i/>
                <w:color w:val="333E48"/>
                <w:sz w:val="20"/>
                <w:szCs w:val="20"/>
              </w:rPr>
            </w:pPr>
            <w:r w:rsidRPr="00C56AEF">
              <w:rPr>
                <w:i/>
                <w:color w:val="333E48"/>
                <w:sz w:val="20"/>
                <w:szCs w:val="20"/>
              </w:rPr>
              <w:t>Take-off and landing areas to be agreed before the flight and included in the flight plan.</w:t>
            </w:r>
          </w:p>
          <w:p w14:paraId="3C7B1348" w14:textId="77777777" w:rsidR="00BD7CB0" w:rsidRDefault="00BD7CB0" w:rsidP="006F2734">
            <w:pPr>
              <w:pStyle w:val="NoSpacing"/>
              <w:numPr>
                <w:ilvl w:val="0"/>
                <w:numId w:val="11"/>
              </w:numPr>
              <w:ind w:left="320" w:hanging="320"/>
              <w:rPr>
                <w:i/>
                <w:color w:val="333E48"/>
                <w:sz w:val="20"/>
                <w:szCs w:val="20"/>
              </w:rPr>
            </w:pPr>
            <w:r w:rsidRPr="00C56AEF">
              <w:rPr>
                <w:i/>
                <w:color w:val="333E48"/>
                <w:sz w:val="20"/>
                <w:szCs w:val="20"/>
              </w:rPr>
              <w:t>Ensure that spectators are</w:t>
            </w:r>
            <w:r>
              <w:rPr>
                <w:i/>
                <w:color w:val="333E48"/>
                <w:sz w:val="20"/>
                <w:szCs w:val="20"/>
              </w:rPr>
              <w:t xml:space="preserve"> not</w:t>
            </w:r>
            <w:r w:rsidRPr="00C56AEF">
              <w:rPr>
                <w:i/>
                <w:color w:val="333E48"/>
                <w:sz w:val="20"/>
                <w:szCs w:val="20"/>
              </w:rPr>
              <w:t xml:space="preserve"> placed in close proximity to the take-off / landing areas.</w:t>
            </w:r>
            <w:r>
              <w:rPr>
                <w:i/>
                <w:color w:val="333E48"/>
                <w:sz w:val="20"/>
                <w:szCs w:val="20"/>
              </w:rPr>
              <w:t xml:space="preserve"> Barriers/stewards/signage may be necessary. </w:t>
            </w:r>
          </w:p>
          <w:p w14:paraId="03D52D12" w14:textId="77777777" w:rsidR="00BD7CB0" w:rsidRPr="00C56AEF" w:rsidRDefault="00BD7CB0" w:rsidP="00BF3CFE">
            <w:pPr>
              <w:pStyle w:val="NoSpacing"/>
              <w:rPr>
                <w:i/>
                <w:color w:val="333E48"/>
                <w:sz w:val="20"/>
                <w:szCs w:val="20"/>
              </w:rPr>
            </w:pPr>
          </w:p>
        </w:tc>
        <w:tc>
          <w:tcPr>
            <w:tcW w:w="4111" w:type="dxa"/>
            <w:shd w:val="clear" w:color="auto" w:fill="auto"/>
          </w:tcPr>
          <w:p w14:paraId="242EBFC4" w14:textId="77777777" w:rsidR="00BD7CB0" w:rsidRPr="00C56AEF" w:rsidRDefault="00BD7CB0" w:rsidP="00A42561">
            <w:pPr>
              <w:rPr>
                <w:color w:val="333E48"/>
                <w:sz w:val="20"/>
                <w:szCs w:val="20"/>
              </w:rPr>
            </w:pPr>
          </w:p>
        </w:tc>
        <w:tc>
          <w:tcPr>
            <w:tcW w:w="1842" w:type="dxa"/>
            <w:shd w:val="clear" w:color="auto" w:fill="auto"/>
          </w:tcPr>
          <w:p w14:paraId="307F8CD5" w14:textId="77777777" w:rsidR="00BD7CB0" w:rsidRPr="00C56AEF" w:rsidRDefault="00BD7CB0" w:rsidP="00A42561">
            <w:pPr>
              <w:rPr>
                <w:color w:val="333E48"/>
                <w:sz w:val="20"/>
                <w:szCs w:val="20"/>
              </w:rPr>
            </w:pPr>
          </w:p>
        </w:tc>
      </w:tr>
      <w:tr w:rsidR="00BD7CB0" w:rsidRPr="00C56AEF" w14:paraId="5687883F" w14:textId="77777777" w:rsidTr="001F7147">
        <w:trPr>
          <w:cantSplit/>
        </w:trPr>
        <w:tc>
          <w:tcPr>
            <w:tcW w:w="1702" w:type="dxa"/>
            <w:shd w:val="clear" w:color="auto" w:fill="auto"/>
          </w:tcPr>
          <w:p w14:paraId="519938B5" w14:textId="77777777" w:rsidR="00BD7CB0" w:rsidRPr="00C56AEF" w:rsidRDefault="00BD7CB0" w:rsidP="00A42561">
            <w:pPr>
              <w:rPr>
                <w:color w:val="333E48"/>
                <w:sz w:val="20"/>
                <w:szCs w:val="20"/>
              </w:rPr>
            </w:pPr>
            <w:r w:rsidRPr="00C56AEF">
              <w:rPr>
                <w:color w:val="333E48"/>
                <w:sz w:val="20"/>
                <w:szCs w:val="20"/>
              </w:rPr>
              <w:lastRenderedPageBreak/>
              <w:t>Drone being flown into an unsuitable location</w:t>
            </w:r>
          </w:p>
        </w:tc>
        <w:tc>
          <w:tcPr>
            <w:tcW w:w="1843" w:type="dxa"/>
            <w:shd w:val="clear" w:color="auto" w:fill="auto"/>
          </w:tcPr>
          <w:p w14:paraId="7E2146A6" w14:textId="77777777" w:rsidR="00BD7CB0" w:rsidRDefault="00BD7CB0" w:rsidP="00A42561">
            <w:pPr>
              <w:rPr>
                <w:color w:val="333E48"/>
                <w:sz w:val="20"/>
                <w:szCs w:val="20"/>
              </w:rPr>
            </w:pPr>
            <w:r>
              <w:rPr>
                <w:color w:val="333E48"/>
                <w:sz w:val="20"/>
                <w:szCs w:val="20"/>
              </w:rPr>
              <w:t>All</w:t>
            </w:r>
          </w:p>
          <w:p w14:paraId="5DA058C5" w14:textId="77777777" w:rsidR="00BD7CB0" w:rsidRDefault="00BD7CB0" w:rsidP="00A42561">
            <w:pPr>
              <w:rPr>
                <w:color w:val="333E48"/>
                <w:sz w:val="20"/>
                <w:szCs w:val="20"/>
              </w:rPr>
            </w:pPr>
          </w:p>
          <w:p w14:paraId="6B7A712E" w14:textId="77777777" w:rsidR="00BD7CB0" w:rsidRDefault="00BD7CB0" w:rsidP="00A42561">
            <w:pPr>
              <w:rPr>
                <w:color w:val="333E48"/>
                <w:sz w:val="20"/>
                <w:szCs w:val="20"/>
              </w:rPr>
            </w:pPr>
            <w:r w:rsidRPr="00FE259E">
              <w:rPr>
                <w:color w:val="333E48"/>
                <w:sz w:val="20"/>
                <w:szCs w:val="20"/>
              </w:rPr>
              <w:t>Drone out of control / crashing</w:t>
            </w:r>
            <w:r>
              <w:rPr>
                <w:color w:val="333E48"/>
                <w:sz w:val="20"/>
                <w:szCs w:val="20"/>
              </w:rPr>
              <w:t xml:space="preserve"> / flying into restricted areas </w:t>
            </w:r>
            <w:r w:rsidRPr="00FE259E">
              <w:rPr>
                <w:color w:val="333E48"/>
                <w:sz w:val="20"/>
                <w:szCs w:val="20"/>
              </w:rPr>
              <w:t>/ injuring persons</w:t>
            </w:r>
          </w:p>
          <w:p w14:paraId="5354D5F7" w14:textId="77777777" w:rsidR="00770B2F" w:rsidRPr="00C56AEF" w:rsidRDefault="00770B2F" w:rsidP="00A42561">
            <w:pPr>
              <w:rPr>
                <w:color w:val="333E48"/>
                <w:sz w:val="20"/>
                <w:szCs w:val="20"/>
              </w:rPr>
            </w:pPr>
          </w:p>
        </w:tc>
        <w:tc>
          <w:tcPr>
            <w:tcW w:w="5811" w:type="dxa"/>
            <w:shd w:val="clear" w:color="auto" w:fill="auto"/>
          </w:tcPr>
          <w:p w14:paraId="78A14011" w14:textId="51B7DA63" w:rsidR="00BD7CB0" w:rsidRPr="00C56AEF" w:rsidRDefault="00BD7CB0" w:rsidP="00B35700">
            <w:pPr>
              <w:pStyle w:val="NoSpacing"/>
              <w:numPr>
                <w:ilvl w:val="0"/>
                <w:numId w:val="23"/>
              </w:numPr>
              <w:ind w:left="320" w:hanging="320"/>
              <w:rPr>
                <w:i/>
                <w:color w:val="333E48"/>
              </w:rPr>
            </w:pPr>
            <w:r w:rsidRPr="00C56AEF">
              <w:rPr>
                <w:i/>
                <w:color w:val="333E48"/>
                <w:sz w:val="20"/>
              </w:rPr>
              <w:t>Flight plan to be established beforehand to ensure that drone will be flown in a suitable area</w:t>
            </w:r>
            <w:r w:rsidR="00DA30CB">
              <w:rPr>
                <w:i/>
                <w:color w:val="333E48"/>
                <w:sz w:val="20"/>
              </w:rPr>
              <w:t>.</w:t>
            </w:r>
          </w:p>
        </w:tc>
        <w:tc>
          <w:tcPr>
            <w:tcW w:w="4111" w:type="dxa"/>
            <w:shd w:val="clear" w:color="auto" w:fill="auto"/>
          </w:tcPr>
          <w:p w14:paraId="5D23B61F" w14:textId="77777777" w:rsidR="00BD7CB0" w:rsidRPr="00C56AEF" w:rsidRDefault="00BD7CB0" w:rsidP="00A42561">
            <w:pPr>
              <w:rPr>
                <w:color w:val="333E48"/>
                <w:sz w:val="20"/>
                <w:szCs w:val="20"/>
              </w:rPr>
            </w:pPr>
          </w:p>
        </w:tc>
        <w:tc>
          <w:tcPr>
            <w:tcW w:w="1842" w:type="dxa"/>
            <w:shd w:val="clear" w:color="auto" w:fill="auto"/>
          </w:tcPr>
          <w:p w14:paraId="3E0EBD78" w14:textId="77777777" w:rsidR="00BD7CB0" w:rsidRPr="00C56AEF" w:rsidRDefault="00BD7CB0" w:rsidP="00A42561">
            <w:pPr>
              <w:rPr>
                <w:color w:val="333E48"/>
                <w:sz w:val="20"/>
                <w:szCs w:val="20"/>
              </w:rPr>
            </w:pPr>
          </w:p>
        </w:tc>
      </w:tr>
      <w:tr w:rsidR="00B467C0" w:rsidRPr="00C56AEF" w14:paraId="3FC21204" w14:textId="77777777" w:rsidTr="00BD7CB0">
        <w:tc>
          <w:tcPr>
            <w:tcW w:w="1702" w:type="dxa"/>
            <w:shd w:val="clear" w:color="auto" w:fill="auto"/>
          </w:tcPr>
          <w:p w14:paraId="0F941859" w14:textId="1541E63A" w:rsidR="00B467C0" w:rsidRPr="00D50B3C" w:rsidRDefault="00B467C0" w:rsidP="00A42561">
            <w:pPr>
              <w:rPr>
                <w:color w:val="333E48"/>
                <w:sz w:val="20"/>
                <w:szCs w:val="20"/>
              </w:rPr>
            </w:pPr>
            <w:r w:rsidRPr="00D50B3C">
              <w:rPr>
                <w:color w:val="333E48"/>
                <w:sz w:val="20"/>
                <w:szCs w:val="20"/>
              </w:rPr>
              <w:t>Operator</w:t>
            </w:r>
            <w:r w:rsidR="00C23A47">
              <w:rPr>
                <w:color w:val="333E48"/>
                <w:sz w:val="20"/>
                <w:szCs w:val="20"/>
              </w:rPr>
              <w:t xml:space="preserve"> / Flyer </w:t>
            </w:r>
            <w:r w:rsidRPr="00D50B3C">
              <w:rPr>
                <w:color w:val="333E48"/>
                <w:sz w:val="20"/>
                <w:szCs w:val="20"/>
              </w:rPr>
              <w:t xml:space="preserve">not </w:t>
            </w:r>
            <w:r w:rsidR="00FF520A" w:rsidRPr="00D50B3C">
              <w:rPr>
                <w:color w:val="333E48"/>
                <w:sz w:val="20"/>
                <w:szCs w:val="20"/>
              </w:rPr>
              <w:t>r</w:t>
            </w:r>
            <w:r w:rsidRPr="00D50B3C">
              <w:rPr>
                <w:color w:val="333E48"/>
                <w:sz w:val="20"/>
                <w:szCs w:val="20"/>
              </w:rPr>
              <w:t>egistered</w:t>
            </w:r>
          </w:p>
          <w:p w14:paraId="4C2A96C3" w14:textId="450FF0C2" w:rsidR="00FF520A" w:rsidRPr="00D50B3C" w:rsidRDefault="00FF520A" w:rsidP="00A42561">
            <w:pPr>
              <w:rPr>
                <w:color w:val="333E48"/>
                <w:sz w:val="20"/>
                <w:szCs w:val="20"/>
              </w:rPr>
            </w:pPr>
          </w:p>
        </w:tc>
        <w:tc>
          <w:tcPr>
            <w:tcW w:w="1843" w:type="dxa"/>
            <w:shd w:val="clear" w:color="auto" w:fill="auto"/>
          </w:tcPr>
          <w:p w14:paraId="37869FEF" w14:textId="77777777" w:rsidR="00B467C0" w:rsidRPr="00D50B3C" w:rsidRDefault="00B467C0" w:rsidP="00A42561">
            <w:pPr>
              <w:rPr>
                <w:color w:val="333E48"/>
                <w:sz w:val="20"/>
                <w:szCs w:val="20"/>
              </w:rPr>
            </w:pPr>
            <w:r w:rsidRPr="00D50B3C">
              <w:rPr>
                <w:color w:val="333E48"/>
                <w:sz w:val="20"/>
                <w:szCs w:val="20"/>
              </w:rPr>
              <w:t>All</w:t>
            </w:r>
          </w:p>
          <w:p w14:paraId="531479B2" w14:textId="77777777" w:rsidR="00B467C0" w:rsidRPr="00D50B3C" w:rsidRDefault="00B467C0" w:rsidP="00A42561">
            <w:pPr>
              <w:rPr>
                <w:color w:val="333E48"/>
                <w:sz w:val="20"/>
                <w:szCs w:val="20"/>
              </w:rPr>
            </w:pPr>
          </w:p>
          <w:p w14:paraId="247A32B3" w14:textId="77777777" w:rsidR="00B467C0" w:rsidRDefault="00AA5BFA" w:rsidP="00A42561">
            <w:pPr>
              <w:rPr>
                <w:color w:val="333E48"/>
                <w:sz w:val="20"/>
                <w:szCs w:val="20"/>
              </w:rPr>
            </w:pPr>
            <w:r>
              <w:rPr>
                <w:color w:val="333E48"/>
                <w:sz w:val="20"/>
                <w:szCs w:val="20"/>
              </w:rPr>
              <w:t xml:space="preserve">Drone crashing / persons injured </w:t>
            </w:r>
            <w:r w:rsidR="00EA3EAC">
              <w:rPr>
                <w:color w:val="333E48"/>
                <w:sz w:val="20"/>
                <w:szCs w:val="20"/>
              </w:rPr>
              <w:t>due to unsafe flying</w:t>
            </w:r>
          </w:p>
          <w:p w14:paraId="18E69E8B" w14:textId="53635329" w:rsidR="00EA3EAC" w:rsidRPr="00D50B3C" w:rsidRDefault="00EA3EAC" w:rsidP="00A42561">
            <w:pPr>
              <w:rPr>
                <w:color w:val="333E48"/>
                <w:sz w:val="20"/>
                <w:szCs w:val="20"/>
              </w:rPr>
            </w:pPr>
          </w:p>
        </w:tc>
        <w:tc>
          <w:tcPr>
            <w:tcW w:w="5811" w:type="dxa"/>
            <w:shd w:val="clear" w:color="auto" w:fill="auto"/>
          </w:tcPr>
          <w:p w14:paraId="10D5BC56" w14:textId="77777777" w:rsidR="00FF520A" w:rsidRPr="00D50B3C" w:rsidRDefault="00B467C0" w:rsidP="00FF520A">
            <w:pPr>
              <w:pStyle w:val="NoSpacing"/>
              <w:numPr>
                <w:ilvl w:val="0"/>
                <w:numId w:val="23"/>
              </w:numPr>
              <w:ind w:left="320" w:hanging="320"/>
              <w:rPr>
                <w:i/>
                <w:color w:val="333E48"/>
                <w:sz w:val="20"/>
              </w:rPr>
            </w:pPr>
            <w:r w:rsidRPr="00D50B3C">
              <w:rPr>
                <w:i/>
                <w:color w:val="333E48"/>
                <w:sz w:val="20"/>
              </w:rPr>
              <w:t>Drone operator has a valid Operator ID in place, and the ID is displayed on the drone.</w:t>
            </w:r>
          </w:p>
          <w:p w14:paraId="2E9F3C5F" w14:textId="77777777" w:rsidR="00B467C0" w:rsidRDefault="00B467C0" w:rsidP="00FF520A">
            <w:pPr>
              <w:pStyle w:val="NoSpacing"/>
              <w:numPr>
                <w:ilvl w:val="0"/>
                <w:numId w:val="23"/>
              </w:numPr>
              <w:ind w:left="320" w:hanging="320"/>
              <w:rPr>
                <w:i/>
                <w:color w:val="333E48"/>
                <w:sz w:val="20"/>
              </w:rPr>
            </w:pPr>
            <w:r w:rsidRPr="00D50B3C">
              <w:rPr>
                <w:i/>
                <w:color w:val="333E48"/>
                <w:sz w:val="20"/>
              </w:rPr>
              <w:t>Drone flyer has passed the theory test and has a valid Flyer ID.</w:t>
            </w:r>
          </w:p>
          <w:p w14:paraId="625CFCF5" w14:textId="7301FEF7" w:rsidR="00D45054" w:rsidRPr="00D50B3C" w:rsidRDefault="00D45054" w:rsidP="00D45054">
            <w:pPr>
              <w:pStyle w:val="NoSpacing"/>
              <w:rPr>
                <w:i/>
                <w:color w:val="333E48"/>
                <w:sz w:val="20"/>
              </w:rPr>
            </w:pPr>
          </w:p>
        </w:tc>
        <w:tc>
          <w:tcPr>
            <w:tcW w:w="4111" w:type="dxa"/>
            <w:shd w:val="clear" w:color="auto" w:fill="auto"/>
          </w:tcPr>
          <w:p w14:paraId="24612144" w14:textId="77777777" w:rsidR="00B467C0" w:rsidRPr="00C56AEF" w:rsidRDefault="00B467C0" w:rsidP="00A42561">
            <w:pPr>
              <w:rPr>
                <w:color w:val="333E48"/>
                <w:sz w:val="20"/>
                <w:szCs w:val="20"/>
              </w:rPr>
            </w:pPr>
          </w:p>
        </w:tc>
        <w:tc>
          <w:tcPr>
            <w:tcW w:w="1842" w:type="dxa"/>
            <w:shd w:val="clear" w:color="auto" w:fill="auto"/>
          </w:tcPr>
          <w:p w14:paraId="3D45F483" w14:textId="77777777" w:rsidR="00B467C0" w:rsidRPr="00C56AEF" w:rsidRDefault="00B467C0" w:rsidP="00A42561">
            <w:pPr>
              <w:rPr>
                <w:color w:val="333E48"/>
                <w:sz w:val="20"/>
                <w:szCs w:val="20"/>
              </w:rPr>
            </w:pPr>
          </w:p>
        </w:tc>
      </w:tr>
      <w:tr w:rsidR="00BD7CB0" w:rsidRPr="00C56AEF" w14:paraId="023494FC" w14:textId="77777777" w:rsidTr="00BD7CB0">
        <w:tc>
          <w:tcPr>
            <w:tcW w:w="1702" w:type="dxa"/>
            <w:shd w:val="clear" w:color="auto" w:fill="auto"/>
          </w:tcPr>
          <w:p w14:paraId="2882C90E" w14:textId="1C87BE8E" w:rsidR="00BD7CB0" w:rsidRPr="00C56AEF" w:rsidRDefault="00BD7CB0" w:rsidP="00A42561">
            <w:pPr>
              <w:rPr>
                <w:color w:val="333E48"/>
                <w:sz w:val="20"/>
                <w:szCs w:val="20"/>
              </w:rPr>
            </w:pPr>
            <w:r w:rsidRPr="00C56AEF">
              <w:rPr>
                <w:color w:val="333E48"/>
                <w:sz w:val="20"/>
                <w:szCs w:val="20"/>
              </w:rPr>
              <w:t xml:space="preserve">Lack of competence of drone </w:t>
            </w:r>
            <w:r w:rsidR="00DA30CB">
              <w:rPr>
                <w:color w:val="333E48"/>
                <w:sz w:val="20"/>
                <w:szCs w:val="20"/>
              </w:rPr>
              <w:t>flyer</w:t>
            </w:r>
          </w:p>
        </w:tc>
        <w:tc>
          <w:tcPr>
            <w:tcW w:w="1843" w:type="dxa"/>
            <w:shd w:val="clear" w:color="auto" w:fill="auto"/>
          </w:tcPr>
          <w:p w14:paraId="3C67F4B4" w14:textId="77777777" w:rsidR="00BD7CB0" w:rsidRDefault="00BD7CB0" w:rsidP="00A42561">
            <w:pPr>
              <w:rPr>
                <w:color w:val="333E48"/>
                <w:sz w:val="20"/>
                <w:szCs w:val="20"/>
              </w:rPr>
            </w:pPr>
            <w:r>
              <w:rPr>
                <w:color w:val="333E48"/>
                <w:sz w:val="20"/>
                <w:szCs w:val="20"/>
              </w:rPr>
              <w:t>All</w:t>
            </w:r>
          </w:p>
          <w:p w14:paraId="7B237654" w14:textId="77777777" w:rsidR="00BD7CB0" w:rsidRDefault="00BD7CB0" w:rsidP="00A42561">
            <w:pPr>
              <w:rPr>
                <w:color w:val="333E48"/>
                <w:sz w:val="20"/>
                <w:szCs w:val="20"/>
              </w:rPr>
            </w:pPr>
          </w:p>
          <w:p w14:paraId="1A7F65A9" w14:textId="77777777" w:rsidR="00BD7CB0" w:rsidRPr="00C56AEF" w:rsidRDefault="00BD7CB0" w:rsidP="00A42561">
            <w:pPr>
              <w:rPr>
                <w:color w:val="333E48"/>
                <w:sz w:val="20"/>
                <w:szCs w:val="20"/>
              </w:rPr>
            </w:pPr>
            <w:r w:rsidRPr="00FE259E">
              <w:rPr>
                <w:color w:val="333E48"/>
                <w:sz w:val="20"/>
                <w:szCs w:val="20"/>
              </w:rPr>
              <w:t>Drone out of control / crashing / injuring persons</w:t>
            </w:r>
          </w:p>
        </w:tc>
        <w:tc>
          <w:tcPr>
            <w:tcW w:w="5811" w:type="dxa"/>
            <w:shd w:val="clear" w:color="auto" w:fill="auto"/>
          </w:tcPr>
          <w:p w14:paraId="246BC2A9" w14:textId="66F0C38E" w:rsidR="00BD7CB0" w:rsidRPr="00C56AEF" w:rsidRDefault="00DA30CB" w:rsidP="00BF3CFE">
            <w:pPr>
              <w:pStyle w:val="NoSpacing"/>
              <w:numPr>
                <w:ilvl w:val="0"/>
                <w:numId w:val="13"/>
              </w:numPr>
              <w:ind w:left="320" w:hanging="320"/>
              <w:rPr>
                <w:i/>
                <w:color w:val="333E48"/>
                <w:sz w:val="20"/>
                <w:szCs w:val="20"/>
              </w:rPr>
            </w:pPr>
            <w:r>
              <w:rPr>
                <w:i/>
                <w:color w:val="333E48"/>
                <w:sz w:val="20"/>
                <w:szCs w:val="20"/>
              </w:rPr>
              <w:t>Flyer</w:t>
            </w:r>
            <w:r w:rsidR="00BD7CB0" w:rsidRPr="00C56AEF">
              <w:rPr>
                <w:i/>
                <w:color w:val="333E48"/>
                <w:sz w:val="20"/>
                <w:szCs w:val="20"/>
              </w:rPr>
              <w:t xml:space="preserve"> </w:t>
            </w:r>
            <w:r w:rsidR="00392537">
              <w:rPr>
                <w:i/>
                <w:color w:val="333E48"/>
                <w:sz w:val="20"/>
                <w:szCs w:val="20"/>
              </w:rPr>
              <w:t xml:space="preserve">must be fully conversant with and trained on the use of </w:t>
            </w:r>
            <w:r w:rsidR="00236846">
              <w:rPr>
                <w:i/>
                <w:color w:val="333E48"/>
                <w:sz w:val="20"/>
                <w:szCs w:val="20"/>
              </w:rPr>
              <w:t>the drone (N.B. specialist training may be required in some circumstances</w:t>
            </w:r>
            <w:r w:rsidR="00BB3EF3">
              <w:rPr>
                <w:i/>
                <w:color w:val="333E48"/>
                <w:sz w:val="20"/>
                <w:szCs w:val="20"/>
              </w:rPr>
              <w:t>).</w:t>
            </w:r>
          </w:p>
          <w:p w14:paraId="5517A50F" w14:textId="77777777" w:rsidR="00BD7CB0" w:rsidRPr="00C56AEF" w:rsidRDefault="00BD7CB0" w:rsidP="00BF3CFE">
            <w:pPr>
              <w:pStyle w:val="NoSpacing"/>
              <w:rPr>
                <w:i/>
                <w:color w:val="333E48"/>
                <w:sz w:val="20"/>
                <w:szCs w:val="20"/>
              </w:rPr>
            </w:pPr>
          </w:p>
          <w:p w14:paraId="07241E39" w14:textId="77777777" w:rsidR="00BD7CB0" w:rsidRPr="00C56AEF" w:rsidRDefault="00BD7CB0" w:rsidP="00BF3CFE">
            <w:pPr>
              <w:pStyle w:val="NoSpacing"/>
              <w:rPr>
                <w:i/>
                <w:color w:val="333E48"/>
                <w:sz w:val="20"/>
                <w:szCs w:val="20"/>
              </w:rPr>
            </w:pPr>
          </w:p>
        </w:tc>
        <w:tc>
          <w:tcPr>
            <w:tcW w:w="4111" w:type="dxa"/>
            <w:shd w:val="clear" w:color="auto" w:fill="auto"/>
          </w:tcPr>
          <w:p w14:paraId="0FA82828" w14:textId="77777777" w:rsidR="00BD7CB0" w:rsidRPr="00C56AEF" w:rsidRDefault="00BD7CB0" w:rsidP="00A42561">
            <w:pPr>
              <w:rPr>
                <w:color w:val="333E48"/>
                <w:sz w:val="20"/>
                <w:szCs w:val="20"/>
              </w:rPr>
            </w:pPr>
          </w:p>
        </w:tc>
        <w:tc>
          <w:tcPr>
            <w:tcW w:w="1842" w:type="dxa"/>
            <w:shd w:val="clear" w:color="auto" w:fill="auto"/>
          </w:tcPr>
          <w:p w14:paraId="411949E4" w14:textId="77777777" w:rsidR="00BD7CB0" w:rsidRPr="00C56AEF" w:rsidRDefault="00BD7CB0" w:rsidP="00A42561">
            <w:pPr>
              <w:rPr>
                <w:color w:val="333E48"/>
                <w:sz w:val="20"/>
                <w:szCs w:val="20"/>
              </w:rPr>
            </w:pPr>
          </w:p>
        </w:tc>
      </w:tr>
      <w:tr w:rsidR="00BD7CB0" w:rsidRPr="00C56AEF" w14:paraId="64711611" w14:textId="77777777" w:rsidTr="00BD7CB0">
        <w:tc>
          <w:tcPr>
            <w:tcW w:w="1702" w:type="dxa"/>
            <w:shd w:val="clear" w:color="auto" w:fill="auto"/>
          </w:tcPr>
          <w:p w14:paraId="36444344" w14:textId="77777777" w:rsidR="00BD7CB0" w:rsidRPr="00C56AEF" w:rsidRDefault="00BD7CB0" w:rsidP="00A42561">
            <w:pPr>
              <w:rPr>
                <w:color w:val="333E48"/>
                <w:sz w:val="20"/>
                <w:szCs w:val="20"/>
              </w:rPr>
            </w:pPr>
            <w:r w:rsidRPr="00C56AEF">
              <w:rPr>
                <w:color w:val="333E48"/>
                <w:sz w:val="20"/>
                <w:szCs w:val="20"/>
              </w:rPr>
              <w:t>Loss of sight of drone during flight</w:t>
            </w:r>
          </w:p>
          <w:p w14:paraId="73D558A0" w14:textId="77777777" w:rsidR="00BD7CB0" w:rsidRPr="00C56AEF" w:rsidRDefault="00BD7CB0" w:rsidP="00A42561">
            <w:pPr>
              <w:rPr>
                <w:color w:val="333E48"/>
                <w:sz w:val="20"/>
                <w:szCs w:val="20"/>
              </w:rPr>
            </w:pPr>
          </w:p>
        </w:tc>
        <w:tc>
          <w:tcPr>
            <w:tcW w:w="1843" w:type="dxa"/>
            <w:shd w:val="clear" w:color="auto" w:fill="auto"/>
          </w:tcPr>
          <w:p w14:paraId="5AB5E98F" w14:textId="77777777" w:rsidR="00BD7CB0" w:rsidRDefault="00BD7CB0" w:rsidP="00A42561">
            <w:pPr>
              <w:rPr>
                <w:color w:val="333E48"/>
                <w:sz w:val="20"/>
                <w:szCs w:val="20"/>
              </w:rPr>
            </w:pPr>
            <w:r>
              <w:rPr>
                <w:color w:val="333E48"/>
                <w:sz w:val="20"/>
                <w:szCs w:val="20"/>
              </w:rPr>
              <w:t>All</w:t>
            </w:r>
          </w:p>
          <w:p w14:paraId="0FCE0179" w14:textId="77777777" w:rsidR="00BD7CB0" w:rsidRDefault="00BD7CB0" w:rsidP="00A42561">
            <w:pPr>
              <w:rPr>
                <w:color w:val="333E48"/>
                <w:sz w:val="20"/>
                <w:szCs w:val="20"/>
              </w:rPr>
            </w:pPr>
          </w:p>
          <w:p w14:paraId="6D1B2F5C" w14:textId="77777777" w:rsidR="00BD7CB0" w:rsidRDefault="00BD7CB0" w:rsidP="00A42561">
            <w:pPr>
              <w:rPr>
                <w:color w:val="333E48"/>
                <w:sz w:val="20"/>
                <w:szCs w:val="20"/>
              </w:rPr>
            </w:pPr>
            <w:r w:rsidRPr="00FE259E">
              <w:rPr>
                <w:color w:val="333E48"/>
                <w:sz w:val="20"/>
                <w:szCs w:val="20"/>
              </w:rPr>
              <w:t>Drone out of control / crashing / injuring persons</w:t>
            </w:r>
          </w:p>
          <w:p w14:paraId="46F4C34C" w14:textId="77777777" w:rsidR="00770B2F" w:rsidRPr="00C56AEF" w:rsidRDefault="00770B2F" w:rsidP="00A42561">
            <w:pPr>
              <w:rPr>
                <w:color w:val="333E48"/>
                <w:sz w:val="20"/>
                <w:szCs w:val="20"/>
              </w:rPr>
            </w:pPr>
          </w:p>
        </w:tc>
        <w:tc>
          <w:tcPr>
            <w:tcW w:w="5811" w:type="dxa"/>
            <w:shd w:val="clear" w:color="auto" w:fill="auto"/>
          </w:tcPr>
          <w:p w14:paraId="36F52396" w14:textId="5F26290A" w:rsidR="00BD7CB0" w:rsidRPr="00C56AEF" w:rsidRDefault="00BD7CB0" w:rsidP="00B35700">
            <w:pPr>
              <w:pStyle w:val="NoSpacing"/>
              <w:numPr>
                <w:ilvl w:val="0"/>
                <w:numId w:val="13"/>
              </w:numPr>
              <w:ind w:left="320" w:hanging="283"/>
              <w:rPr>
                <w:i/>
                <w:color w:val="333E48"/>
                <w:sz w:val="20"/>
              </w:rPr>
            </w:pPr>
            <w:r w:rsidRPr="00C56AEF">
              <w:rPr>
                <w:i/>
                <w:color w:val="333E48"/>
                <w:sz w:val="20"/>
              </w:rPr>
              <w:t xml:space="preserve">Flight plan to be established beforehand to ensure that the drone will not go out of the </w:t>
            </w:r>
            <w:r w:rsidR="00DA30CB">
              <w:rPr>
                <w:i/>
                <w:color w:val="333E48"/>
                <w:sz w:val="20"/>
              </w:rPr>
              <w:t>drone flyer’</w:t>
            </w:r>
            <w:r w:rsidRPr="00C56AEF">
              <w:rPr>
                <w:i/>
                <w:color w:val="333E48"/>
                <w:sz w:val="20"/>
              </w:rPr>
              <w:t>s line of sight at any time during the flight.</w:t>
            </w:r>
          </w:p>
          <w:p w14:paraId="7562F753" w14:textId="77777777" w:rsidR="00BD7CB0" w:rsidRPr="00C56AEF" w:rsidRDefault="00BD7CB0" w:rsidP="00B35700">
            <w:pPr>
              <w:pStyle w:val="NoSpacing"/>
              <w:rPr>
                <w:color w:val="333E48"/>
              </w:rPr>
            </w:pPr>
          </w:p>
        </w:tc>
        <w:tc>
          <w:tcPr>
            <w:tcW w:w="4111" w:type="dxa"/>
            <w:shd w:val="clear" w:color="auto" w:fill="auto"/>
          </w:tcPr>
          <w:p w14:paraId="70B71014" w14:textId="77777777" w:rsidR="00BD7CB0" w:rsidRPr="00C56AEF" w:rsidRDefault="00BD7CB0" w:rsidP="00A42561">
            <w:pPr>
              <w:rPr>
                <w:color w:val="333E48"/>
                <w:sz w:val="20"/>
                <w:szCs w:val="20"/>
              </w:rPr>
            </w:pPr>
          </w:p>
        </w:tc>
        <w:tc>
          <w:tcPr>
            <w:tcW w:w="1842" w:type="dxa"/>
            <w:shd w:val="clear" w:color="auto" w:fill="auto"/>
          </w:tcPr>
          <w:p w14:paraId="39F0C2E1" w14:textId="77777777" w:rsidR="00BD7CB0" w:rsidRPr="00C56AEF" w:rsidRDefault="00BD7CB0" w:rsidP="00A42561">
            <w:pPr>
              <w:rPr>
                <w:color w:val="333E48"/>
                <w:sz w:val="20"/>
                <w:szCs w:val="20"/>
              </w:rPr>
            </w:pPr>
          </w:p>
        </w:tc>
      </w:tr>
      <w:tr w:rsidR="00BD7CB0" w:rsidRPr="00C56AEF" w14:paraId="21B084C6" w14:textId="77777777" w:rsidTr="00BD7CB0">
        <w:tc>
          <w:tcPr>
            <w:tcW w:w="1702" w:type="dxa"/>
            <w:shd w:val="clear" w:color="auto" w:fill="auto"/>
          </w:tcPr>
          <w:p w14:paraId="61686C55" w14:textId="77777777" w:rsidR="00BD7CB0" w:rsidRPr="00C56AEF" w:rsidRDefault="00BD7CB0" w:rsidP="00A42561">
            <w:pPr>
              <w:rPr>
                <w:color w:val="333E48"/>
                <w:sz w:val="20"/>
                <w:szCs w:val="20"/>
              </w:rPr>
            </w:pPr>
            <w:r w:rsidRPr="00C56AEF">
              <w:rPr>
                <w:color w:val="333E48"/>
                <w:sz w:val="20"/>
                <w:szCs w:val="20"/>
              </w:rPr>
              <w:t>Poor weather conditions</w:t>
            </w:r>
          </w:p>
          <w:p w14:paraId="7E10D0C4" w14:textId="77777777" w:rsidR="00BD7CB0" w:rsidRPr="00C56AEF" w:rsidRDefault="00BD7CB0" w:rsidP="00A42561">
            <w:pPr>
              <w:rPr>
                <w:color w:val="333E48"/>
                <w:sz w:val="20"/>
                <w:szCs w:val="20"/>
              </w:rPr>
            </w:pPr>
          </w:p>
        </w:tc>
        <w:tc>
          <w:tcPr>
            <w:tcW w:w="1843" w:type="dxa"/>
            <w:shd w:val="clear" w:color="auto" w:fill="auto"/>
          </w:tcPr>
          <w:p w14:paraId="6625F1E0" w14:textId="77777777" w:rsidR="00BD7CB0" w:rsidRDefault="00BD7CB0" w:rsidP="00A42561">
            <w:pPr>
              <w:rPr>
                <w:color w:val="333E48"/>
                <w:sz w:val="20"/>
                <w:szCs w:val="20"/>
              </w:rPr>
            </w:pPr>
            <w:r>
              <w:rPr>
                <w:color w:val="333E48"/>
                <w:sz w:val="20"/>
                <w:szCs w:val="20"/>
              </w:rPr>
              <w:t>All</w:t>
            </w:r>
          </w:p>
          <w:p w14:paraId="58BD162F" w14:textId="77777777" w:rsidR="00BD7CB0" w:rsidRDefault="00BD7CB0" w:rsidP="00A42561">
            <w:pPr>
              <w:rPr>
                <w:color w:val="333E48"/>
                <w:sz w:val="20"/>
                <w:szCs w:val="20"/>
              </w:rPr>
            </w:pPr>
          </w:p>
          <w:p w14:paraId="6908F3EB" w14:textId="77777777" w:rsidR="00BD7CB0" w:rsidRPr="00C56AEF" w:rsidRDefault="00BD7CB0" w:rsidP="00A42561">
            <w:pPr>
              <w:rPr>
                <w:color w:val="333E48"/>
                <w:sz w:val="20"/>
                <w:szCs w:val="20"/>
              </w:rPr>
            </w:pPr>
            <w:r>
              <w:rPr>
                <w:color w:val="333E48"/>
                <w:sz w:val="20"/>
                <w:szCs w:val="20"/>
              </w:rPr>
              <w:t>Drone out of control / crashing / injuring persons</w:t>
            </w:r>
          </w:p>
        </w:tc>
        <w:tc>
          <w:tcPr>
            <w:tcW w:w="5811" w:type="dxa"/>
            <w:shd w:val="clear" w:color="auto" w:fill="auto"/>
          </w:tcPr>
          <w:p w14:paraId="17827F53" w14:textId="77777777" w:rsidR="00BD7CB0" w:rsidRDefault="00BD7CB0" w:rsidP="006F2734">
            <w:pPr>
              <w:pStyle w:val="NoSpacing"/>
              <w:numPr>
                <w:ilvl w:val="0"/>
                <w:numId w:val="13"/>
              </w:numPr>
              <w:ind w:left="320" w:hanging="283"/>
              <w:rPr>
                <w:i/>
                <w:color w:val="333E48"/>
                <w:sz w:val="20"/>
                <w:szCs w:val="20"/>
              </w:rPr>
            </w:pPr>
            <w:r w:rsidRPr="00C56AEF">
              <w:rPr>
                <w:i/>
                <w:color w:val="333E48"/>
                <w:sz w:val="20"/>
                <w:szCs w:val="20"/>
              </w:rPr>
              <w:t>Weather forecast to be checked before flight to ensure good conditions are forecasted.</w:t>
            </w:r>
          </w:p>
          <w:p w14:paraId="045B5DC9" w14:textId="77777777" w:rsidR="00236846" w:rsidRDefault="00236846" w:rsidP="006F2734">
            <w:pPr>
              <w:pStyle w:val="NoSpacing"/>
              <w:numPr>
                <w:ilvl w:val="0"/>
                <w:numId w:val="13"/>
              </w:numPr>
              <w:ind w:left="320" w:hanging="283"/>
              <w:rPr>
                <w:i/>
                <w:color w:val="333E48"/>
                <w:sz w:val="20"/>
                <w:szCs w:val="20"/>
              </w:rPr>
            </w:pPr>
            <w:r>
              <w:rPr>
                <w:i/>
                <w:color w:val="333E48"/>
                <w:sz w:val="20"/>
                <w:szCs w:val="20"/>
              </w:rPr>
              <w:t>Drones should not be operated during high winds (you should check the drone manual for details of any safe operating limits).</w:t>
            </w:r>
          </w:p>
          <w:p w14:paraId="13A460DB" w14:textId="5AD0C0D5" w:rsidR="004C2565" w:rsidRPr="00C56AEF" w:rsidRDefault="004C2565" w:rsidP="004C2565">
            <w:pPr>
              <w:pStyle w:val="NoSpacing"/>
              <w:rPr>
                <w:i/>
                <w:color w:val="333E48"/>
                <w:sz w:val="20"/>
                <w:szCs w:val="20"/>
              </w:rPr>
            </w:pPr>
          </w:p>
        </w:tc>
        <w:tc>
          <w:tcPr>
            <w:tcW w:w="4111" w:type="dxa"/>
            <w:shd w:val="clear" w:color="auto" w:fill="auto"/>
          </w:tcPr>
          <w:p w14:paraId="24246736" w14:textId="77777777" w:rsidR="00BD7CB0" w:rsidRPr="00C56AEF" w:rsidRDefault="00BD7CB0" w:rsidP="00A42561">
            <w:pPr>
              <w:rPr>
                <w:color w:val="333E48"/>
                <w:sz w:val="20"/>
                <w:szCs w:val="20"/>
              </w:rPr>
            </w:pPr>
          </w:p>
        </w:tc>
        <w:tc>
          <w:tcPr>
            <w:tcW w:w="1842" w:type="dxa"/>
            <w:shd w:val="clear" w:color="auto" w:fill="auto"/>
          </w:tcPr>
          <w:p w14:paraId="23983831" w14:textId="77777777" w:rsidR="00BD7CB0" w:rsidRPr="00C56AEF" w:rsidRDefault="00BD7CB0" w:rsidP="00A42561">
            <w:pPr>
              <w:rPr>
                <w:color w:val="333E48"/>
                <w:sz w:val="20"/>
                <w:szCs w:val="20"/>
              </w:rPr>
            </w:pPr>
          </w:p>
        </w:tc>
      </w:tr>
      <w:tr w:rsidR="00BD7CB0" w:rsidRPr="00C56AEF" w14:paraId="3A57CB85" w14:textId="77777777" w:rsidTr="00813063">
        <w:trPr>
          <w:cantSplit/>
        </w:trPr>
        <w:tc>
          <w:tcPr>
            <w:tcW w:w="1702" w:type="dxa"/>
            <w:shd w:val="clear" w:color="auto" w:fill="auto"/>
          </w:tcPr>
          <w:p w14:paraId="0BE252A9" w14:textId="77777777" w:rsidR="00BD7CB0" w:rsidRPr="00C56AEF" w:rsidRDefault="00BD7CB0" w:rsidP="00A42561">
            <w:pPr>
              <w:rPr>
                <w:color w:val="333E48"/>
                <w:sz w:val="20"/>
                <w:szCs w:val="20"/>
              </w:rPr>
            </w:pPr>
            <w:r w:rsidRPr="00C56AEF">
              <w:rPr>
                <w:color w:val="333E48"/>
                <w:sz w:val="20"/>
                <w:szCs w:val="20"/>
              </w:rPr>
              <w:lastRenderedPageBreak/>
              <w:t>Collision with external obstacles (e.g. overhead lines, birds, trees, other aircraft etc.)</w:t>
            </w:r>
          </w:p>
        </w:tc>
        <w:tc>
          <w:tcPr>
            <w:tcW w:w="1843" w:type="dxa"/>
            <w:shd w:val="clear" w:color="auto" w:fill="auto"/>
          </w:tcPr>
          <w:p w14:paraId="0489CFC0" w14:textId="77777777" w:rsidR="00BD7CB0" w:rsidRDefault="00BD7CB0" w:rsidP="00A42561">
            <w:pPr>
              <w:rPr>
                <w:color w:val="333E48"/>
                <w:sz w:val="20"/>
                <w:szCs w:val="20"/>
              </w:rPr>
            </w:pPr>
            <w:r>
              <w:rPr>
                <w:color w:val="333E48"/>
                <w:sz w:val="20"/>
                <w:szCs w:val="20"/>
              </w:rPr>
              <w:t>All</w:t>
            </w:r>
          </w:p>
          <w:p w14:paraId="35F3AEA0" w14:textId="77777777" w:rsidR="00BD7CB0" w:rsidRDefault="00BD7CB0" w:rsidP="00A42561">
            <w:pPr>
              <w:rPr>
                <w:color w:val="333E48"/>
                <w:sz w:val="20"/>
                <w:szCs w:val="20"/>
              </w:rPr>
            </w:pPr>
          </w:p>
          <w:p w14:paraId="607EFA9A" w14:textId="77777777" w:rsidR="00BD7CB0" w:rsidRPr="00C56AEF" w:rsidRDefault="00BD7CB0" w:rsidP="00A42561">
            <w:pPr>
              <w:rPr>
                <w:color w:val="333E48"/>
                <w:sz w:val="20"/>
                <w:szCs w:val="20"/>
              </w:rPr>
            </w:pPr>
            <w:r>
              <w:rPr>
                <w:color w:val="333E48"/>
                <w:sz w:val="20"/>
                <w:szCs w:val="20"/>
              </w:rPr>
              <w:t>Drone crashing and inuring persons</w:t>
            </w:r>
          </w:p>
        </w:tc>
        <w:tc>
          <w:tcPr>
            <w:tcW w:w="5811" w:type="dxa"/>
            <w:shd w:val="clear" w:color="auto" w:fill="auto"/>
          </w:tcPr>
          <w:p w14:paraId="0260D4EB" w14:textId="65DFCAFA" w:rsidR="00BD7CB0" w:rsidRPr="00C56AEF" w:rsidRDefault="00DA30CB" w:rsidP="006F2734">
            <w:pPr>
              <w:pStyle w:val="NoSpacing"/>
              <w:numPr>
                <w:ilvl w:val="0"/>
                <w:numId w:val="13"/>
              </w:numPr>
              <w:ind w:left="320" w:hanging="283"/>
              <w:rPr>
                <w:i/>
                <w:color w:val="333E48"/>
                <w:sz w:val="20"/>
                <w:szCs w:val="20"/>
              </w:rPr>
            </w:pPr>
            <w:r>
              <w:rPr>
                <w:i/>
                <w:color w:val="333E48"/>
                <w:sz w:val="20"/>
                <w:szCs w:val="20"/>
              </w:rPr>
              <w:t xml:space="preserve">Drone flyer </w:t>
            </w:r>
            <w:r w:rsidR="00BD7CB0" w:rsidRPr="00C56AEF">
              <w:rPr>
                <w:i/>
                <w:color w:val="333E48"/>
                <w:sz w:val="20"/>
                <w:szCs w:val="20"/>
              </w:rPr>
              <w:t>to produce a flight plan before take-off, ensuring that obstacles are not in the line</w:t>
            </w:r>
            <w:r w:rsidR="00236846">
              <w:rPr>
                <w:i/>
                <w:color w:val="333E48"/>
                <w:sz w:val="20"/>
                <w:szCs w:val="20"/>
              </w:rPr>
              <w:t xml:space="preserve"> of s</w:t>
            </w:r>
            <w:r w:rsidR="00BD7CB0" w:rsidRPr="00C56AEF">
              <w:rPr>
                <w:i/>
                <w:color w:val="333E48"/>
                <w:sz w:val="20"/>
                <w:szCs w:val="20"/>
              </w:rPr>
              <w:t>ight.</w:t>
            </w:r>
          </w:p>
          <w:p w14:paraId="57D4EF38" w14:textId="6740C635" w:rsidR="00BD7CB0" w:rsidRPr="00C56AEF" w:rsidRDefault="00DA30CB" w:rsidP="006F2734">
            <w:pPr>
              <w:pStyle w:val="NoSpacing"/>
              <w:numPr>
                <w:ilvl w:val="0"/>
                <w:numId w:val="13"/>
              </w:numPr>
              <w:ind w:left="320" w:hanging="283"/>
              <w:rPr>
                <w:i/>
                <w:color w:val="333E48"/>
                <w:sz w:val="20"/>
                <w:szCs w:val="20"/>
              </w:rPr>
            </w:pPr>
            <w:r>
              <w:rPr>
                <w:i/>
                <w:color w:val="333E48"/>
                <w:sz w:val="20"/>
                <w:szCs w:val="20"/>
              </w:rPr>
              <w:t xml:space="preserve">Drone flyer </w:t>
            </w:r>
            <w:r w:rsidR="00BD7CB0" w:rsidRPr="00C56AEF">
              <w:rPr>
                <w:i/>
                <w:color w:val="333E48"/>
                <w:sz w:val="20"/>
                <w:szCs w:val="20"/>
              </w:rPr>
              <w:t>to have full vision of the drone at all times during flight.</w:t>
            </w:r>
          </w:p>
          <w:p w14:paraId="1EEA2BDD" w14:textId="6D3BBEF4" w:rsidR="00BD7CB0" w:rsidRPr="00C56AEF" w:rsidRDefault="00BD7CB0" w:rsidP="006F2734">
            <w:pPr>
              <w:pStyle w:val="NoSpacing"/>
              <w:numPr>
                <w:ilvl w:val="0"/>
                <w:numId w:val="13"/>
              </w:numPr>
              <w:ind w:left="320" w:hanging="283"/>
              <w:rPr>
                <w:i/>
                <w:color w:val="333E48"/>
                <w:sz w:val="20"/>
                <w:szCs w:val="20"/>
              </w:rPr>
            </w:pPr>
            <w:r w:rsidRPr="00C56AEF">
              <w:rPr>
                <w:i/>
                <w:color w:val="333E48"/>
                <w:sz w:val="20"/>
                <w:szCs w:val="20"/>
              </w:rPr>
              <w:t xml:space="preserve">Drone must not be flown any higher than </w:t>
            </w:r>
            <w:r w:rsidR="00DA30CB">
              <w:rPr>
                <w:i/>
                <w:color w:val="333E48"/>
                <w:sz w:val="20"/>
                <w:szCs w:val="20"/>
              </w:rPr>
              <w:t>120m (</w:t>
            </w:r>
            <w:r w:rsidRPr="00C56AEF">
              <w:rPr>
                <w:i/>
                <w:color w:val="333E48"/>
                <w:sz w:val="20"/>
                <w:szCs w:val="20"/>
              </w:rPr>
              <w:t>400 ft</w:t>
            </w:r>
            <w:r w:rsidR="00DA30CB">
              <w:rPr>
                <w:i/>
                <w:color w:val="333E48"/>
                <w:sz w:val="20"/>
                <w:szCs w:val="20"/>
              </w:rPr>
              <w:t>)</w:t>
            </w:r>
            <w:r w:rsidRPr="00C56AEF">
              <w:rPr>
                <w:i/>
                <w:color w:val="333E48"/>
                <w:sz w:val="20"/>
                <w:szCs w:val="20"/>
              </w:rPr>
              <w:t xml:space="preserve"> above the earth’s surface.</w:t>
            </w:r>
          </w:p>
          <w:p w14:paraId="0079CE24" w14:textId="7404200F" w:rsidR="00236846" w:rsidRDefault="00BD7CB0" w:rsidP="00A42561">
            <w:pPr>
              <w:pStyle w:val="NoSpacing"/>
              <w:numPr>
                <w:ilvl w:val="0"/>
                <w:numId w:val="13"/>
              </w:numPr>
              <w:ind w:left="320" w:hanging="283"/>
              <w:rPr>
                <w:i/>
                <w:color w:val="333E48"/>
                <w:sz w:val="20"/>
                <w:szCs w:val="20"/>
              </w:rPr>
            </w:pPr>
            <w:r w:rsidRPr="00C56AEF">
              <w:rPr>
                <w:i/>
                <w:color w:val="333E48"/>
                <w:sz w:val="20"/>
                <w:szCs w:val="20"/>
              </w:rPr>
              <w:t>The drone will not be flown within the Flight Restriction Zone</w:t>
            </w:r>
            <w:r w:rsidR="00DA30CB">
              <w:rPr>
                <w:i/>
                <w:color w:val="333E48"/>
                <w:sz w:val="20"/>
                <w:szCs w:val="20"/>
              </w:rPr>
              <w:t xml:space="preserve"> (FRZ)</w:t>
            </w:r>
            <w:r w:rsidRPr="00C56AEF">
              <w:rPr>
                <w:i/>
                <w:color w:val="333E48"/>
                <w:sz w:val="20"/>
                <w:szCs w:val="20"/>
              </w:rPr>
              <w:t>.</w:t>
            </w:r>
          </w:p>
          <w:p w14:paraId="5D4ECF2A" w14:textId="60049178" w:rsidR="00DA30CB" w:rsidRDefault="00DA30CB" w:rsidP="00A42561">
            <w:pPr>
              <w:pStyle w:val="NoSpacing"/>
              <w:numPr>
                <w:ilvl w:val="0"/>
                <w:numId w:val="13"/>
              </w:numPr>
              <w:ind w:left="320" w:hanging="283"/>
              <w:rPr>
                <w:i/>
                <w:color w:val="333E48"/>
                <w:sz w:val="20"/>
                <w:szCs w:val="20"/>
              </w:rPr>
            </w:pPr>
            <w:r>
              <w:rPr>
                <w:i/>
                <w:color w:val="333E48"/>
                <w:sz w:val="20"/>
                <w:szCs w:val="20"/>
              </w:rPr>
              <w:t>Drone to be flown within distance restrictions</w:t>
            </w:r>
            <w:r w:rsidR="002C23ED">
              <w:rPr>
                <w:i/>
                <w:color w:val="333E48"/>
                <w:sz w:val="20"/>
                <w:szCs w:val="20"/>
              </w:rPr>
              <w:t xml:space="preserve"> </w:t>
            </w:r>
            <w:r w:rsidR="002C23ED" w:rsidRPr="002C23ED">
              <w:rPr>
                <w:i/>
                <w:color w:val="333E48"/>
                <w:sz w:val="20"/>
                <w:szCs w:val="20"/>
              </w:rPr>
              <w:t>for its class/weight.</w:t>
            </w:r>
          </w:p>
          <w:p w14:paraId="2A4D92B2" w14:textId="56F61678" w:rsidR="00073982" w:rsidRPr="00770B2F" w:rsidRDefault="00E45B60" w:rsidP="00A42561">
            <w:pPr>
              <w:pStyle w:val="NoSpacing"/>
              <w:numPr>
                <w:ilvl w:val="0"/>
                <w:numId w:val="13"/>
              </w:numPr>
              <w:ind w:left="320" w:hanging="283"/>
              <w:rPr>
                <w:i/>
                <w:color w:val="333E48"/>
                <w:sz w:val="20"/>
                <w:szCs w:val="20"/>
              </w:rPr>
            </w:pPr>
            <w:r>
              <w:rPr>
                <w:i/>
                <w:color w:val="333E48"/>
                <w:sz w:val="20"/>
                <w:szCs w:val="20"/>
              </w:rPr>
              <w:t xml:space="preserve">If the drone encounters a low flying aircraft, drone flyer to reduce </w:t>
            </w:r>
            <w:r w:rsidR="00502AD2">
              <w:rPr>
                <w:i/>
                <w:color w:val="333E48"/>
                <w:sz w:val="20"/>
                <w:szCs w:val="20"/>
              </w:rPr>
              <w:t>their flying height or land as soon as the aircraft is heard or seen.</w:t>
            </w:r>
            <w:r w:rsidR="00174D06">
              <w:rPr>
                <w:i/>
                <w:color w:val="333E48"/>
                <w:sz w:val="20"/>
                <w:szCs w:val="20"/>
              </w:rPr>
              <w:t xml:space="preserve"> H</w:t>
            </w:r>
            <w:r w:rsidR="00174D06" w:rsidRPr="00174D06">
              <w:rPr>
                <w:i/>
                <w:color w:val="333E48"/>
                <w:sz w:val="20"/>
                <w:szCs w:val="20"/>
              </w:rPr>
              <w:t xml:space="preserve">over at a low level well out </w:t>
            </w:r>
            <w:r w:rsidR="00174D06" w:rsidRPr="00E64A8B">
              <w:rPr>
                <w:i/>
                <w:color w:val="333E48"/>
                <w:sz w:val="20"/>
                <w:szCs w:val="20"/>
              </w:rPr>
              <w:t>of the way, and wait until it’s safe to continue with the flight, or land</w:t>
            </w:r>
            <w:r w:rsidR="00A452A1" w:rsidRPr="00E64A8B">
              <w:rPr>
                <w:i/>
                <w:color w:val="333E48"/>
                <w:sz w:val="20"/>
                <w:szCs w:val="20"/>
              </w:rPr>
              <w:t xml:space="preserve"> the drone. </w:t>
            </w:r>
            <w:r w:rsidR="006253F0" w:rsidRPr="00E64A8B">
              <w:rPr>
                <w:i/>
                <w:color w:val="333E48"/>
                <w:sz w:val="20"/>
                <w:szCs w:val="20"/>
              </w:rPr>
              <w:t>Immediately</w:t>
            </w:r>
            <w:r w:rsidR="00E64A8B" w:rsidRPr="00E64A8B">
              <w:rPr>
                <w:i/>
                <w:color w:val="333E48"/>
                <w:sz w:val="20"/>
                <w:szCs w:val="20"/>
              </w:rPr>
              <w:t xml:space="preserve"> land the drone i</w:t>
            </w:r>
            <w:r w:rsidR="00174D06" w:rsidRPr="00E64A8B">
              <w:rPr>
                <w:i/>
                <w:color w:val="333E48"/>
                <w:sz w:val="20"/>
                <w:szCs w:val="20"/>
              </w:rPr>
              <w:t>f it appears the aircraft is attempting to land</w:t>
            </w:r>
            <w:r w:rsidR="006253F0" w:rsidRPr="00E64A8B">
              <w:rPr>
                <w:i/>
                <w:color w:val="333E48"/>
                <w:sz w:val="20"/>
                <w:szCs w:val="20"/>
              </w:rPr>
              <w:t>.</w:t>
            </w:r>
          </w:p>
          <w:p w14:paraId="5BE5ECAE" w14:textId="77777777" w:rsidR="00236846" w:rsidRPr="00C56AEF" w:rsidRDefault="00236846" w:rsidP="00A42561">
            <w:pPr>
              <w:rPr>
                <w:i/>
                <w:color w:val="333E48"/>
                <w:sz w:val="20"/>
                <w:szCs w:val="20"/>
              </w:rPr>
            </w:pPr>
          </w:p>
        </w:tc>
        <w:tc>
          <w:tcPr>
            <w:tcW w:w="4111" w:type="dxa"/>
            <w:shd w:val="clear" w:color="auto" w:fill="auto"/>
          </w:tcPr>
          <w:p w14:paraId="1EB5B27F" w14:textId="77777777" w:rsidR="00BD7CB0" w:rsidRPr="00C56AEF" w:rsidRDefault="00BD7CB0" w:rsidP="00A42561">
            <w:pPr>
              <w:rPr>
                <w:color w:val="333E48"/>
                <w:sz w:val="20"/>
                <w:szCs w:val="20"/>
              </w:rPr>
            </w:pPr>
          </w:p>
        </w:tc>
        <w:tc>
          <w:tcPr>
            <w:tcW w:w="1842" w:type="dxa"/>
            <w:shd w:val="clear" w:color="auto" w:fill="auto"/>
          </w:tcPr>
          <w:p w14:paraId="3B8D6490" w14:textId="77777777" w:rsidR="00BD7CB0" w:rsidRPr="00C56AEF" w:rsidRDefault="00BD7CB0" w:rsidP="00A42561">
            <w:pPr>
              <w:rPr>
                <w:color w:val="333E48"/>
                <w:sz w:val="20"/>
                <w:szCs w:val="20"/>
              </w:rPr>
            </w:pPr>
          </w:p>
        </w:tc>
      </w:tr>
      <w:tr w:rsidR="00BD7CB0" w:rsidRPr="00C56AEF" w14:paraId="5D94FD62" w14:textId="77777777" w:rsidTr="00BD7CB0">
        <w:tc>
          <w:tcPr>
            <w:tcW w:w="1702" w:type="dxa"/>
            <w:shd w:val="clear" w:color="auto" w:fill="auto"/>
          </w:tcPr>
          <w:p w14:paraId="552773AC" w14:textId="65C7699B" w:rsidR="00BD7CB0" w:rsidRPr="00C56AEF" w:rsidRDefault="004E7B61" w:rsidP="00A42561">
            <w:pPr>
              <w:rPr>
                <w:color w:val="333E48"/>
                <w:sz w:val="20"/>
                <w:szCs w:val="20"/>
              </w:rPr>
            </w:pPr>
            <w:r>
              <w:rPr>
                <w:color w:val="333E48"/>
                <w:sz w:val="20"/>
                <w:szCs w:val="20"/>
              </w:rPr>
              <w:t xml:space="preserve">Drone flyer </w:t>
            </w:r>
            <w:r w:rsidR="00BD7CB0" w:rsidRPr="00C56AEF">
              <w:rPr>
                <w:color w:val="333E48"/>
                <w:sz w:val="20"/>
                <w:szCs w:val="20"/>
              </w:rPr>
              <w:t>being distracted</w:t>
            </w:r>
          </w:p>
          <w:p w14:paraId="658D7CD3" w14:textId="77777777" w:rsidR="00BD7CB0" w:rsidRPr="00C56AEF" w:rsidRDefault="00BD7CB0" w:rsidP="00A42561">
            <w:pPr>
              <w:rPr>
                <w:color w:val="333E48"/>
                <w:sz w:val="20"/>
                <w:szCs w:val="20"/>
              </w:rPr>
            </w:pPr>
          </w:p>
          <w:p w14:paraId="7FFAA7B4" w14:textId="77777777" w:rsidR="00BD7CB0" w:rsidRPr="00C56AEF" w:rsidRDefault="00BD7CB0" w:rsidP="00A42561">
            <w:pPr>
              <w:rPr>
                <w:color w:val="333E48"/>
                <w:sz w:val="20"/>
                <w:szCs w:val="20"/>
              </w:rPr>
            </w:pPr>
          </w:p>
        </w:tc>
        <w:tc>
          <w:tcPr>
            <w:tcW w:w="1843" w:type="dxa"/>
            <w:shd w:val="clear" w:color="auto" w:fill="auto"/>
          </w:tcPr>
          <w:p w14:paraId="4E00AAA9" w14:textId="77777777" w:rsidR="00BD7CB0" w:rsidRDefault="00BD7CB0" w:rsidP="008653FE">
            <w:pPr>
              <w:rPr>
                <w:color w:val="333E48"/>
                <w:sz w:val="20"/>
                <w:szCs w:val="20"/>
              </w:rPr>
            </w:pPr>
            <w:r w:rsidRPr="00C56AEF">
              <w:rPr>
                <w:color w:val="333E48"/>
                <w:sz w:val="20"/>
                <w:szCs w:val="20"/>
              </w:rPr>
              <w:t>Spectators / members of the public</w:t>
            </w:r>
          </w:p>
          <w:p w14:paraId="0AA0026B" w14:textId="77777777" w:rsidR="00BD7CB0" w:rsidRDefault="00BD7CB0" w:rsidP="008653FE">
            <w:pPr>
              <w:rPr>
                <w:color w:val="333E48"/>
                <w:sz w:val="20"/>
                <w:szCs w:val="20"/>
              </w:rPr>
            </w:pPr>
          </w:p>
          <w:p w14:paraId="3789815D" w14:textId="77777777" w:rsidR="00BD7CB0" w:rsidRDefault="00BD7CB0" w:rsidP="008653FE">
            <w:pPr>
              <w:rPr>
                <w:color w:val="333E48"/>
                <w:sz w:val="20"/>
                <w:szCs w:val="20"/>
              </w:rPr>
            </w:pPr>
            <w:r>
              <w:rPr>
                <w:color w:val="333E48"/>
                <w:sz w:val="20"/>
                <w:szCs w:val="20"/>
              </w:rPr>
              <w:t>Drone out of control / crashing / injuring persons</w:t>
            </w:r>
          </w:p>
          <w:p w14:paraId="313492FF" w14:textId="77777777" w:rsidR="00BD7CB0" w:rsidRPr="00C56AEF" w:rsidRDefault="00BD7CB0" w:rsidP="008653FE">
            <w:pPr>
              <w:rPr>
                <w:color w:val="333E48"/>
                <w:sz w:val="20"/>
                <w:szCs w:val="20"/>
              </w:rPr>
            </w:pPr>
          </w:p>
        </w:tc>
        <w:tc>
          <w:tcPr>
            <w:tcW w:w="5811" w:type="dxa"/>
            <w:shd w:val="clear" w:color="auto" w:fill="auto"/>
          </w:tcPr>
          <w:p w14:paraId="48F7FBAE" w14:textId="7D3240FE" w:rsidR="00BD7CB0" w:rsidRPr="00C56AEF" w:rsidRDefault="00BD7CB0" w:rsidP="00BF3CFE">
            <w:pPr>
              <w:pStyle w:val="NoSpacing"/>
              <w:numPr>
                <w:ilvl w:val="0"/>
                <w:numId w:val="24"/>
              </w:numPr>
              <w:ind w:left="320" w:hanging="320"/>
              <w:rPr>
                <w:i/>
                <w:color w:val="333E48"/>
                <w:sz w:val="20"/>
              </w:rPr>
            </w:pPr>
            <w:r w:rsidRPr="00C56AEF">
              <w:rPr>
                <w:i/>
                <w:color w:val="333E48"/>
                <w:sz w:val="20"/>
              </w:rPr>
              <w:t xml:space="preserve">Spectators </w:t>
            </w:r>
            <w:r w:rsidR="00236846">
              <w:rPr>
                <w:i/>
                <w:color w:val="333E48"/>
                <w:sz w:val="20"/>
              </w:rPr>
              <w:t xml:space="preserve">and others </w:t>
            </w:r>
            <w:r w:rsidRPr="00C56AEF">
              <w:rPr>
                <w:i/>
                <w:color w:val="333E48"/>
                <w:sz w:val="20"/>
              </w:rPr>
              <w:t>to be advised when the flight will take place and to not speak to the</w:t>
            </w:r>
            <w:r w:rsidR="004E7B61">
              <w:rPr>
                <w:i/>
                <w:color w:val="333E48"/>
                <w:sz w:val="20"/>
              </w:rPr>
              <w:t xml:space="preserve"> drone flyer </w:t>
            </w:r>
            <w:r w:rsidRPr="00C56AEF">
              <w:rPr>
                <w:i/>
                <w:color w:val="333E48"/>
                <w:sz w:val="20"/>
              </w:rPr>
              <w:t>unless there is an emergency.</w:t>
            </w:r>
          </w:p>
          <w:p w14:paraId="6C7F2125" w14:textId="77777777" w:rsidR="00BD7CB0" w:rsidRPr="00C56AEF" w:rsidRDefault="00BD7CB0" w:rsidP="00BF3CFE">
            <w:pPr>
              <w:pStyle w:val="NoSpacing"/>
              <w:rPr>
                <w:i/>
                <w:color w:val="333E48"/>
                <w:sz w:val="20"/>
              </w:rPr>
            </w:pPr>
          </w:p>
        </w:tc>
        <w:tc>
          <w:tcPr>
            <w:tcW w:w="4111" w:type="dxa"/>
            <w:shd w:val="clear" w:color="auto" w:fill="auto"/>
          </w:tcPr>
          <w:p w14:paraId="64276799" w14:textId="77777777" w:rsidR="00BD7CB0" w:rsidRPr="00C56AEF" w:rsidRDefault="00BD7CB0" w:rsidP="00A42561">
            <w:pPr>
              <w:rPr>
                <w:color w:val="333E48"/>
                <w:sz w:val="20"/>
                <w:szCs w:val="20"/>
              </w:rPr>
            </w:pPr>
          </w:p>
        </w:tc>
        <w:tc>
          <w:tcPr>
            <w:tcW w:w="1842" w:type="dxa"/>
            <w:shd w:val="clear" w:color="auto" w:fill="auto"/>
          </w:tcPr>
          <w:p w14:paraId="56BE4CCB" w14:textId="77777777" w:rsidR="00BD7CB0" w:rsidRPr="00C56AEF" w:rsidRDefault="00BD7CB0" w:rsidP="00A42561">
            <w:pPr>
              <w:rPr>
                <w:color w:val="333E48"/>
                <w:sz w:val="20"/>
                <w:szCs w:val="20"/>
              </w:rPr>
            </w:pPr>
          </w:p>
        </w:tc>
      </w:tr>
      <w:tr w:rsidR="004739F2" w:rsidRPr="00C56AEF" w14:paraId="43BBD92F" w14:textId="77777777" w:rsidTr="00BD7CB0">
        <w:tc>
          <w:tcPr>
            <w:tcW w:w="1702" w:type="dxa"/>
            <w:shd w:val="clear" w:color="auto" w:fill="auto"/>
          </w:tcPr>
          <w:p w14:paraId="5658E7CF" w14:textId="1056398C" w:rsidR="004739F2" w:rsidRDefault="004739F2" w:rsidP="00A42561">
            <w:pPr>
              <w:rPr>
                <w:color w:val="333E48"/>
                <w:sz w:val="20"/>
                <w:szCs w:val="20"/>
              </w:rPr>
            </w:pPr>
            <w:r>
              <w:rPr>
                <w:color w:val="333E48"/>
                <w:sz w:val="20"/>
                <w:szCs w:val="20"/>
              </w:rPr>
              <w:t>Drone flyer unfit to fly</w:t>
            </w:r>
          </w:p>
        </w:tc>
        <w:tc>
          <w:tcPr>
            <w:tcW w:w="1843" w:type="dxa"/>
            <w:shd w:val="clear" w:color="auto" w:fill="auto"/>
          </w:tcPr>
          <w:p w14:paraId="7DCA4B7F" w14:textId="6DA0D8D8" w:rsidR="004739F2" w:rsidRDefault="004739F2" w:rsidP="008653FE">
            <w:pPr>
              <w:rPr>
                <w:color w:val="333E48"/>
                <w:sz w:val="20"/>
                <w:szCs w:val="20"/>
              </w:rPr>
            </w:pPr>
            <w:r>
              <w:rPr>
                <w:color w:val="333E48"/>
                <w:sz w:val="20"/>
                <w:szCs w:val="20"/>
              </w:rPr>
              <w:t>All</w:t>
            </w:r>
          </w:p>
          <w:p w14:paraId="4EABB8C6" w14:textId="2CDC69C2" w:rsidR="00003C06" w:rsidRDefault="00003C06" w:rsidP="008653FE">
            <w:pPr>
              <w:rPr>
                <w:color w:val="333E48"/>
                <w:sz w:val="20"/>
                <w:szCs w:val="20"/>
              </w:rPr>
            </w:pPr>
          </w:p>
          <w:p w14:paraId="1ED20B8C" w14:textId="3496ACA0" w:rsidR="00003C06" w:rsidRDefault="00003C06" w:rsidP="008653FE">
            <w:pPr>
              <w:rPr>
                <w:color w:val="333E48"/>
                <w:sz w:val="20"/>
                <w:szCs w:val="20"/>
              </w:rPr>
            </w:pPr>
            <w:r>
              <w:rPr>
                <w:color w:val="333E48"/>
                <w:sz w:val="20"/>
                <w:szCs w:val="20"/>
              </w:rPr>
              <w:t>Drone out of control / crashing / injuring persons</w:t>
            </w:r>
          </w:p>
          <w:p w14:paraId="484BEFEC" w14:textId="77777777" w:rsidR="004739F2" w:rsidRDefault="004739F2" w:rsidP="008653FE">
            <w:pPr>
              <w:rPr>
                <w:color w:val="333E48"/>
                <w:sz w:val="20"/>
                <w:szCs w:val="20"/>
              </w:rPr>
            </w:pPr>
          </w:p>
          <w:p w14:paraId="2BC1CAB7" w14:textId="54BF41CB" w:rsidR="004739F2" w:rsidRPr="00C56AEF" w:rsidRDefault="004739F2" w:rsidP="008653FE">
            <w:pPr>
              <w:rPr>
                <w:color w:val="333E48"/>
                <w:sz w:val="20"/>
                <w:szCs w:val="20"/>
              </w:rPr>
            </w:pPr>
          </w:p>
        </w:tc>
        <w:tc>
          <w:tcPr>
            <w:tcW w:w="5811" w:type="dxa"/>
            <w:shd w:val="clear" w:color="auto" w:fill="auto"/>
          </w:tcPr>
          <w:p w14:paraId="478F21B9" w14:textId="4758D310" w:rsidR="00D75EF7" w:rsidRDefault="0088239B" w:rsidP="00D75EF7">
            <w:pPr>
              <w:pStyle w:val="NoSpacing"/>
              <w:numPr>
                <w:ilvl w:val="0"/>
                <w:numId w:val="24"/>
              </w:numPr>
              <w:ind w:left="205" w:hanging="205"/>
              <w:rPr>
                <w:i/>
                <w:color w:val="333E48"/>
                <w:sz w:val="20"/>
              </w:rPr>
            </w:pPr>
            <w:r>
              <w:rPr>
                <w:i/>
                <w:color w:val="333E48"/>
                <w:sz w:val="20"/>
              </w:rPr>
              <w:t xml:space="preserve">Anyone operating/flying the drone must not be under the influence of </w:t>
            </w:r>
            <w:r w:rsidR="00975400" w:rsidRPr="0088239B">
              <w:rPr>
                <w:i/>
                <w:color w:val="333E48"/>
                <w:sz w:val="20"/>
              </w:rPr>
              <w:t>alcohol</w:t>
            </w:r>
            <w:r w:rsidR="00391463">
              <w:rPr>
                <w:i/>
                <w:color w:val="333E48"/>
                <w:sz w:val="20"/>
              </w:rPr>
              <w:t xml:space="preserve"> as this may affect their judgement and ability to fly the drone.</w:t>
            </w:r>
          </w:p>
          <w:p w14:paraId="178DAB9D" w14:textId="5EF6935A" w:rsidR="00D75EF7" w:rsidRDefault="00D75EF7" w:rsidP="000C3749">
            <w:pPr>
              <w:pStyle w:val="NoSpacing"/>
              <w:numPr>
                <w:ilvl w:val="0"/>
                <w:numId w:val="24"/>
              </w:numPr>
              <w:ind w:left="205" w:hanging="205"/>
              <w:rPr>
                <w:i/>
                <w:color w:val="333E48"/>
                <w:sz w:val="20"/>
              </w:rPr>
            </w:pPr>
            <w:r>
              <w:rPr>
                <w:i/>
                <w:color w:val="333E48"/>
                <w:sz w:val="20"/>
              </w:rPr>
              <w:t>Anyone operating/flying the drone must not be under the</w:t>
            </w:r>
            <w:r w:rsidR="000C3749">
              <w:rPr>
                <w:i/>
                <w:color w:val="333E48"/>
                <w:sz w:val="20"/>
              </w:rPr>
              <w:t xml:space="preserve"> </w:t>
            </w:r>
            <w:r w:rsidRPr="00D75EF7">
              <w:rPr>
                <w:i/>
                <w:color w:val="333E48"/>
                <w:sz w:val="20"/>
              </w:rPr>
              <w:t>influence of drugs or medicine</w:t>
            </w:r>
            <w:r w:rsidR="000C3749">
              <w:rPr>
                <w:i/>
                <w:color w:val="333E48"/>
                <w:sz w:val="20"/>
              </w:rPr>
              <w:t>. They must c</w:t>
            </w:r>
            <w:r w:rsidRPr="000C3749">
              <w:rPr>
                <w:i/>
                <w:color w:val="333E48"/>
                <w:sz w:val="20"/>
              </w:rPr>
              <w:t>heck with</w:t>
            </w:r>
            <w:r w:rsidR="000C3749">
              <w:rPr>
                <w:i/>
                <w:color w:val="333E48"/>
                <w:sz w:val="20"/>
              </w:rPr>
              <w:t xml:space="preserve"> their </w:t>
            </w:r>
            <w:r w:rsidRPr="000C3749">
              <w:rPr>
                <w:i/>
                <w:color w:val="333E48"/>
                <w:sz w:val="20"/>
              </w:rPr>
              <w:t>doctor or pharmacist if taking medicines that may affect</w:t>
            </w:r>
            <w:r w:rsidR="000C3749">
              <w:rPr>
                <w:i/>
                <w:color w:val="333E48"/>
                <w:sz w:val="20"/>
              </w:rPr>
              <w:t xml:space="preserve"> their </w:t>
            </w:r>
            <w:r w:rsidRPr="000C3749">
              <w:rPr>
                <w:i/>
                <w:color w:val="333E48"/>
                <w:sz w:val="20"/>
              </w:rPr>
              <w:t xml:space="preserve"> ability to operate</w:t>
            </w:r>
            <w:r w:rsidR="000C3749">
              <w:rPr>
                <w:i/>
                <w:color w:val="333E48"/>
                <w:sz w:val="20"/>
              </w:rPr>
              <w:t xml:space="preserve"> the </w:t>
            </w:r>
            <w:r w:rsidRPr="000C3749">
              <w:rPr>
                <w:i/>
                <w:color w:val="333E48"/>
                <w:sz w:val="20"/>
              </w:rPr>
              <w:t>drone</w:t>
            </w:r>
            <w:r w:rsidR="000C3749">
              <w:rPr>
                <w:i/>
                <w:color w:val="333E48"/>
                <w:sz w:val="20"/>
              </w:rPr>
              <w:t xml:space="preserve"> and must not fly if</w:t>
            </w:r>
            <w:r w:rsidRPr="000C3749">
              <w:rPr>
                <w:i/>
                <w:color w:val="333E48"/>
                <w:sz w:val="20"/>
              </w:rPr>
              <w:t xml:space="preserve"> they</w:t>
            </w:r>
            <w:r w:rsidR="000C3749">
              <w:rPr>
                <w:i/>
                <w:color w:val="333E48"/>
                <w:sz w:val="20"/>
              </w:rPr>
              <w:t xml:space="preserve"> are </w:t>
            </w:r>
            <w:r w:rsidRPr="000C3749">
              <w:rPr>
                <w:i/>
                <w:color w:val="333E48"/>
                <w:sz w:val="20"/>
              </w:rPr>
              <w:t>advise</w:t>
            </w:r>
            <w:r w:rsidR="000C3749">
              <w:rPr>
                <w:i/>
                <w:color w:val="333E48"/>
                <w:sz w:val="20"/>
              </w:rPr>
              <w:t>d</w:t>
            </w:r>
            <w:r w:rsidRPr="000C3749">
              <w:rPr>
                <w:i/>
                <w:color w:val="333E48"/>
                <w:sz w:val="20"/>
              </w:rPr>
              <w:t xml:space="preserve"> that</w:t>
            </w:r>
            <w:r w:rsidR="000C3749">
              <w:rPr>
                <w:i/>
                <w:color w:val="333E48"/>
                <w:sz w:val="20"/>
              </w:rPr>
              <w:t xml:space="preserve"> their </w:t>
            </w:r>
            <w:r w:rsidRPr="000C3749">
              <w:rPr>
                <w:i/>
                <w:color w:val="333E48"/>
                <w:sz w:val="20"/>
              </w:rPr>
              <w:t>ability to drive a car or operate machinery may be affected.</w:t>
            </w:r>
          </w:p>
          <w:p w14:paraId="0F513119" w14:textId="77777777" w:rsidR="00D75EF7" w:rsidRDefault="000C3749" w:rsidP="000C3749">
            <w:pPr>
              <w:pStyle w:val="NoSpacing"/>
              <w:numPr>
                <w:ilvl w:val="0"/>
                <w:numId w:val="24"/>
              </w:numPr>
              <w:ind w:left="205" w:hanging="205"/>
              <w:rPr>
                <w:i/>
                <w:color w:val="333E48"/>
                <w:sz w:val="20"/>
              </w:rPr>
            </w:pPr>
            <w:r>
              <w:rPr>
                <w:i/>
                <w:color w:val="333E48"/>
                <w:sz w:val="20"/>
              </w:rPr>
              <w:lastRenderedPageBreak/>
              <w:t xml:space="preserve">Anyone operating/flying the drone must not fly </w:t>
            </w:r>
            <w:r w:rsidR="00D75EF7" w:rsidRPr="000C3749">
              <w:rPr>
                <w:i/>
                <w:color w:val="333E48"/>
                <w:sz w:val="20"/>
              </w:rPr>
              <w:t>if</w:t>
            </w:r>
            <w:r>
              <w:rPr>
                <w:i/>
                <w:color w:val="333E48"/>
                <w:sz w:val="20"/>
              </w:rPr>
              <w:t xml:space="preserve"> they are </w:t>
            </w:r>
            <w:r w:rsidR="00D75EF7" w:rsidRPr="000C3749">
              <w:rPr>
                <w:i/>
                <w:color w:val="333E48"/>
                <w:sz w:val="20"/>
              </w:rPr>
              <w:t>tired or unwe</w:t>
            </w:r>
            <w:r>
              <w:rPr>
                <w:i/>
                <w:color w:val="333E48"/>
                <w:sz w:val="20"/>
              </w:rPr>
              <w:t>ll</w:t>
            </w:r>
            <w:r w:rsidR="00391463">
              <w:rPr>
                <w:i/>
                <w:color w:val="333E48"/>
                <w:sz w:val="20"/>
              </w:rPr>
              <w:t>, as this may affect their judgement and ability to fly the drone.</w:t>
            </w:r>
          </w:p>
          <w:p w14:paraId="448A9224" w14:textId="294D2355" w:rsidR="004E14FC" w:rsidRPr="000C3749" w:rsidRDefault="004E14FC" w:rsidP="004E14FC">
            <w:pPr>
              <w:pStyle w:val="NoSpacing"/>
              <w:rPr>
                <w:i/>
                <w:color w:val="333E48"/>
                <w:sz w:val="20"/>
              </w:rPr>
            </w:pPr>
          </w:p>
        </w:tc>
        <w:tc>
          <w:tcPr>
            <w:tcW w:w="4111" w:type="dxa"/>
            <w:shd w:val="clear" w:color="auto" w:fill="auto"/>
          </w:tcPr>
          <w:p w14:paraId="131549BF" w14:textId="77777777" w:rsidR="004739F2" w:rsidRPr="00C56AEF" w:rsidRDefault="004739F2" w:rsidP="00A42561">
            <w:pPr>
              <w:rPr>
                <w:color w:val="333E48"/>
                <w:sz w:val="20"/>
                <w:szCs w:val="20"/>
              </w:rPr>
            </w:pPr>
          </w:p>
        </w:tc>
        <w:tc>
          <w:tcPr>
            <w:tcW w:w="1842" w:type="dxa"/>
            <w:shd w:val="clear" w:color="auto" w:fill="auto"/>
          </w:tcPr>
          <w:p w14:paraId="32BACF9F" w14:textId="77777777" w:rsidR="004739F2" w:rsidRPr="00C56AEF" w:rsidRDefault="004739F2" w:rsidP="00A42561">
            <w:pPr>
              <w:rPr>
                <w:color w:val="333E48"/>
                <w:sz w:val="20"/>
                <w:szCs w:val="20"/>
              </w:rPr>
            </w:pPr>
          </w:p>
        </w:tc>
      </w:tr>
      <w:tr w:rsidR="00BD7CB0" w:rsidRPr="00C56AEF" w14:paraId="7A66E08D" w14:textId="77777777" w:rsidTr="00B95970">
        <w:trPr>
          <w:cantSplit/>
        </w:trPr>
        <w:tc>
          <w:tcPr>
            <w:tcW w:w="1702" w:type="dxa"/>
            <w:shd w:val="clear" w:color="auto" w:fill="auto"/>
          </w:tcPr>
          <w:p w14:paraId="37C9792F" w14:textId="77777777" w:rsidR="00BD7CB0" w:rsidRPr="00C56AEF" w:rsidRDefault="00BD7CB0" w:rsidP="00A42561">
            <w:pPr>
              <w:rPr>
                <w:color w:val="333E48"/>
                <w:sz w:val="20"/>
                <w:szCs w:val="20"/>
              </w:rPr>
            </w:pPr>
            <w:r w:rsidRPr="00C56AEF">
              <w:rPr>
                <w:color w:val="333E48"/>
                <w:sz w:val="20"/>
                <w:szCs w:val="20"/>
              </w:rPr>
              <w:t>Injury to spectators / members of the public</w:t>
            </w:r>
          </w:p>
          <w:p w14:paraId="473ADF15" w14:textId="77777777" w:rsidR="00BD7CB0" w:rsidRPr="00C56AEF" w:rsidRDefault="00BD7CB0" w:rsidP="00A42561">
            <w:pPr>
              <w:rPr>
                <w:color w:val="333E48"/>
                <w:sz w:val="20"/>
                <w:szCs w:val="20"/>
              </w:rPr>
            </w:pPr>
          </w:p>
        </w:tc>
        <w:tc>
          <w:tcPr>
            <w:tcW w:w="1843" w:type="dxa"/>
            <w:shd w:val="clear" w:color="auto" w:fill="auto"/>
          </w:tcPr>
          <w:p w14:paraId="388D0EC2" w14:textId="77777777" w:rsidR="00BD7CB0" w:rsidRPr="00C56AEF" w:rsidRDefault="00BD7CB0" w:rsidP="00A42561">
            <w:pPr>
              <w:rPr>
                <w:color w:val="333E48"/>
                <w:sz w:val="20"/>
                <w:szCs w:val="20"/>
              </w:rPr>
            </w:pPr>
            <w:r w:rsidRPr="00C56AEF">
              <w:rPr>
                <w:color w:val="333E48"/>
                <w:sz w:val="20"/>
                <w:szCs w:val="20"/>
              </w:rPr>
              <w:t>Spectators / members of the public</w:t>
            </w:r>
          </w:p>
          <w:p w14:paraId="167BF20F" w14:textId="77777777" w:rsidR="00BD7CB0" w:rsidRPr="00C56AEF" w:rsidRDefault="00BD7CB0" w:rsidP="00A42561">
            <w:pPr>
              <w:rPr>
                <w:color w:val="333E48"/>
                <w:sz w:val="20"/>
                <w:szCs w:val="20"/>
              </w:rPr>
            </w:pPr>
          </w:p>
          <w:p w14:paraId="2C01EB2A" w14:textId="77777777" w:rsidR="00BD7CB0" w:rsidRDefault="00BD7CB0" w:rsidP="00A42561">
            <w:pPr>
              <w:rPr>
                <w:color w:val="333E48"/>
                <w:sz w:val="20"/>
                <w:szCs w:val="20"/>
              </w:rPr>
            </w:pPr>
            <w:r w:rsidRPr="00C56AEF">
              <w:rPr>
                <w:color w:val="333E48"/>
                <w:sz w:val="20"/>
                <w:szCs w:val="20"/>
              </w:rPr>
              <w:t>Serious injury / death</w:t>
            </w:r>
          </w:p>
          <w:p w14:paraId="60A76932" w14:textId="77777777" w:rsidR="00214FA5" w:rsidRPr="00C56AEF" w:rsidRDefault="00214FA5" w:rsidP="00A42561">
            <w:pPr>
              <w:rPr>
                <w:color w:val="333E48"/>
                <w:sz w:val="20"/>
                <w:szCs w:val="20"/>
              </w:rPr>
            </w:pPr>
          </w:p>
        </w:tc>
        <w:tc>
          <w:tcPr>
            <w:tcW w:w="5811" w:type="dxa"/>
            <w:shd w:val="clear" w:color="auto" w:fill="auto"/>
          </w:tcPr>
          <w:p w14:paraId="3D2DBF17" w14:textId="37DD963A" w:rsidR="00DA30CB" w:rsidRPr="00DA30CB" w:rsidRDefault="00DA30CB" w:rsidP="00DA30CB">
            <w:pPr>
              <w:pStyle w:val="ListParagraph"/>
              <w:numPr>
                <w:ilvl w:val="0"/>
                <w:numId w:val="15"/>
              </w:numPr>
              <w:ind w:left="342" w:hanging="342"/>
              <w:rPr>
                <w:i/>
                <w:color w:val="333E48"/>
                <w:sz w:val="20"/>
                <w:szCs w:val="20"/>
              </w:rPr>
            </w:pPr>
            <w:r w:rsidRPr="00DA30CB">
              <w:rPr>
                <w:i/>
                <w:color w:val="333E48"/>
                <w:sz w:val="20"/>
                <w:szCs w:val="20"/>
              </w:rPr>
              <w:t>Drone to be flown within distance restrictions for its class/weight.</w:t>
            </w:r>
          </w:p>
          <w:p w14:paraId="4CCA3AC1" w14:textId="77777777" w:rsidR="00BD7CB0" w:rsidRPr="00C56AEF" w:rsidRDefault="00BD7CB0" w:rsidP="006F2734">
            <w:pPr>
              <w:pStyle w:val="NoSpacing"/>
              <w:numPr>
                <w:ilvl w:val="0"/>
                <w:numId w:val="15"/>
              </w:numPr>
              <w:ind w:left="320" w:hanging="320"/>
              <w:rPr>
                <w:i/>
                <w:color w:val="333E48"/>
                <w:sz w:val="20"/>
                <w:szCs w:val="20"/>
              </w:rPr>
            </w:pPr>
            <w:r w:rsidRPr="00C56AEF">
              <w:rPr>
                <w:i/>
                <w:color w:val="333E48"/>
                <w:sz w:val="20"/>
                <w:szCs w:val="20"/>
              </w:rPr>
              <w:t>Flight plan to be made before take-off.</w:t>
            </w:r>
          </w:p>
          <w:p w14:paraId="053CDF4D" w14:textId="77777777" w:rsidR="00BD7CB0" w:rsidRPr="00C56AEF" w:rsidRDefault="00BD7CB0" w:rsidP="006F2734">
            <w:pPr>
              <w:pStyle w:val="NoSpacing"/>
              <w:numPr>
                <w:ilvl w:val="0"/>
                <w:numId w:val="15"/>
              </w:numPr>
              <w:ind w:left="320" w:hanging="320"/>
              <w:rPr>
                <w:i/>
                <w:color w:val="333E48"/>
                <w:sz w:val="20"/>
                <w:szCs w:val="20"/>
              </w:rPr>
            </w:pPr>
            <w:r w:rsidRPr="00C56AEF">
              <w:rPr>
                <w:i/>
                <w:color w:val="333E48"/>
                <w:sz w:val="20"/>
                <w:szCs w:val="20"/>
              </w:rPr>
              <w:t>Spectators to be informed of flight beforehand, and when possible, advised of flight plan.</w:t>
            </w:r>
          </w:p>
          <w:p w14:paraId="0B4F30A4" w14:textId="77777777" w:rsidR="00BD7CB0" w:rsidRPr="00C56AEF" w:rsidRDefault="00BD7CB0" w:rsidP="00BF3CFE">
            <w:pPr>
              <w:pStyle w:val="NoSpacing"/>
              <w:numPr>
                <w:ilvl w:val="0"/>
                <w:numId w:val="15"/>
              </w:numPr>
              <w:ind w:left="320" w:hanging="320"/>
              <w:rPr>
                <w:i/>
                <w:color w:val="333E48"/>
                <w:sz w:val="20"/>
                <w:szCs w:val="20"/>
              </w:rPr>
            </w:pPr>
            <w:r w:rsidRPr="00C56AEF">
              <w:rPr>
                <w:i/>
                <w:color w:val="333E48"/>
                <w:sz w:val="20"/>
                <w:szCs w:val="20"/>
              </w:rPr>
              <w:t>First aid provision available.</w:t>
            </w:r>
          </w:p>
          <w:p w14:paraId="102A1BCE" w14:textId="77777777" w:rsidR="00214FA5" w:rsidRPr="00C56AEF" w:rsidRDefault="00214FA5" w:rsidP="00BF3CFE">
            <w:pPr>
              <w:pStyle w:val="NoSpacing"/>
              <w:rPr>
                <w:i/>
                <w:color w:val="333E48"/>
                <w:sz w:val="20"/>
                <w:szCs w:val="20"/>
              </w:rPr>
            </w:pPr>
          </w:p>
        </w:tc>
        <w:tc>
          <w:tcPr>
            <w:tcW w:w="4111" w:type="dxa"/>
            <w:shd w:val="clear" w:color="auto" w:fill="auto"/>
          </w:tcPr>
          <w:p w14:paraId="3A797338" w14:textId="77777777" w:rsidR="00BD7CB0" w:rsidRPr="00C56AEF" w:rsidRDefault="00BD7CB0" w:rsidP="00A42561">
            <w:pPr>
              <w:rPr>
                <w:color w:val="333E48"/>
                <w:sz w:val="20"/>
                <w:szCs w:val="20"/>
              </w:rPr>
            </w:pPr>
          </w:p>
        </w:tc>
        <w:tc>
          <w:tcPr>
            <w:tcW w:w="1842" w:type="dxa"/>
            <w:shd w:val="clear" w:color="auto" w:fill="auto"/>
          </w:tcPr>
          <w:p w14:paraId="60460CD3" w14:textId="77777777" w:rsidR="00BD7CB0" w:rsidRPr="00C56AEF" w:rsidRDefault="00BD7CB0" w:rsidP="00A42561">
            <w:pPr>
              <w:rPr>
                <w:color w:val="333E48"/>
                <w:sz w:val="20"/>
                <w:szCs w:val="20"/>
              </w:rPr>
            </w:pPr>
          </w:p>
        </w:tc>
      </w:tr>
      <w:tr w:rsidR="00BD7CB0" w:rsidRPr="00C56AEF" w14:paraId="63A5341E" w14:textId="77777777" w:rsidTr="00BD7CB0">
        <w:tc>
          <w:tcPr>
            <w:tcW w:w="1702" w:type="dxa"/>
            <w:shd w:val="clear" w:color="auto" w:fill="auto"/>
          </w:tcPr>
          <w:p w14:paraId="57C1829F" w14:textId="77777777" w:rsidR="00BD7CB0" w:rsidRPr="00C56AEF" w:rsidRDefault="00BD7CB0" w:rsidP="00A42561">
            <w:pPr>
              <w:rPr>
                <w:color w:val="333E48"/>
                <w:sz w:val="20"/>
                <w:szCs w:val="20"/>
              </w:rPr>
            </w:pPr>
            <w:r w:rsidRPr="00C56AEF">
              <w:rPr>
                <w:color w:val="333E48"/>
                <w:sz w:val="20"/>
                <w:szCs w:val="20"/>
              </w:rPr>
              <w:t>Drone overheating</w:t>
            </w:r>
          </w:p>
          <w:p w14:paraId="35BD0247" w14:textId="77777777" w:rsidR="00BD7CB0" w:rsidRPr="00C56AEF" w:rsidRDefault="00BD7CB0" w:rsidP="00A42561">
            <w:pPr>
              <w:rPr>
                <w:color w:val="333E48"/>
                <w:sz w:val="20"/>
                <w:szCs w:val="20"/>
              </w:rPr>
            </w:pPr>
          </w:p>
        </w:tc>
        <w:tc>
          <w:tcPr>
            <w:tcW w:w="1843" w:type="dxa"/>
            <w:shd w:val="clear" w:color="auto" w:fill="auto"/>
          </w:tcPr>
          <w:p w14:paraId="2F0D2294" w14:textId="77777777" w:rsidR="00BD7CB0" w:rsidRDefault="00BD7CB0" w:rsidP="00A42561">
            <w:pPr>
              <w:rPr>
                <w:color w:val="333E48"/>
                <w:sz w:val="20"/>
                <w:szCs w:val="20"/>
              </w:rPr>
            </w:pPr>
            <w:r>
              <w:rPr>
                <w:color w:val="333E48"/>
                <w:sz w:val="20"/>
                <w:szCs w:val="20"/>
              </w:rPr>
              <w:t>All</w:t>
            </w:r>
          </w:p>
          <w:p w14:paraId="25F457DE" w14:textId="77777777" w:rsidR="00BD7CB0" w:rsidRDefault="00BD7CB0" w:rsidP="00A42561">
            <w:pPr>
              <w:rPr>
                <w:color w:val="333E48"/>
                <w:sz w:val="20"/>
                <w:szCs w:val="20"/>
              </w:rPr>
            </w:pPr>
          </w:p>
          <w:p w14:paraId="29DB99CB" w14:textId="77777777" w:rsidR="00BD7CB0" w:rsidRPr="00C56AEF" w:rsidRDefault="00BD7CB0" w:rsidP="00A42561">
            <w:pPr>
              <w:rPr>
                <w:color w:val="333E48"/>
                <w:sz w:val="20"/>
                <w:szCs w:val="20"/>
              </w:rPr>
            </w:pPr>
            <w:r>
              <w:rPr>
                <w:color w:val="333E48"/>
                <w:sz w:val="20"/>
                <w:szCs w:val="20"/>
              </w:rPr>
              <w:t>Drone catching on fire / burns / injury</w:t>
            </w:r>
          </w:p>
        </w:tc>
        <w:tc>
          <w:tcPr>
            <w:tcW w:w="5811" w:type="dxa"/>
            <w:shd w:val="clear" w:color="auto" w:fill="auto"/>
          </w:tcPr>
          <w:p w14:paraId="68A7D8C9" w14:textId="77777777" w:rsidR="00BD7CB0" w:rsidRDefault="00BD7CB0" w:rsidP="00BF3CFE">
            <w:pPr>
              <w:pStyle w:val="NoSpacing"/>
              <w:numPr>
                <w:ilvl w:val="0"/>
                <w:numId w:val="17"/>
              </w:numPr>
              <w:ind w:left="320" w:hanging="320"/>
              <w:rPr>
                <w:i/>
                <w:color w:val="333E48"/>
                <w:sz w:val="20"/>
                <w:szCs w:val="20"/>
              </w:rPr>
            </w:pPr>
            <w:r w:rsidRPr="00C56AEF">
              <w:rPr>
                <w:i/>
                <w:color w:val="333E48"/>
                <w:sz w:val="20"/>
                <w:szCs w:val="20"/>
              </w:rPr>
              <w:t>Drone to be serviced and maintained in accordance with the manufacturer’s specification – see ‘Lack of maintenance of drone’ and ‘Lack of servicing / inspection of the drone’.</w:t>
            </w:r>
          </w:p>
          <w:p w14:paraId="0A348145" w14:textId="77777777" w:rsidR="00236846" w:rsidRPr="00C56AEF" w:rsidRDefault="00236846" w:rsidP="00BF3CFE">
            <w:pPr>
              <w:pStyle w:val="NoSpacing"/>
              <w:numPr>
                <w:ilvl w:val="0"/>
                <w:numId w:val="17"/>
              </w:numPr>
              <w:ind w:left="320" w:hanging="320"/>
              <w:rPr>
                <w:i/>
                <w:color w:val="333E48"/>
                <w:sz w:val="20"/>
                <w:szCs w:val="20"/>
              </w:rPr>
            </w:pPr>
            <w:r>
              <w:rPr>
                <w:i/>
                <w:color w:val="333E48"/>
                <w:sz w:val="20"/>
                <w:szCs w:val="20"/>
              </w:rPr>
              <w:t xml:space="preserve">You should consult the drone manual for any safe operating limits. </w:t>
            </w:r>
          </w:p>
          <w:p w14:paraId="1B4FFD46" w14:textId="77777777" w:rsidR="00BD7CB0" w:rsidRPr="00C56AEF" w:rsidRDefault="00BD7CB0" w:rsidP="0030635A">
            <w:pPr>
              <w:pStyle w:val="NoSpacing"/>
              <w:rPr>
                <w:i/>
                <w:color w:val="333E48"/>
                <w:sz w:val="20"/>
                <w:szCs w:val="20"/>
              </w:rPr>
            </w:pPr>
          </w:p>
        </w:tc>
        <w:tc>
          <w:tcPr>
            <w:tcW w:w="4111" w:type="dxa"/>
            <w:shd w:val="clear" w:color="auto" w:fill="auto"/>
          </w:tcPr>
          <w:p w14:paraId="66B42BA9" w14:textId="77777777" w:rsidR="00BD7CB0" w:rsidRPr="00C56AEF" w:rsidRDefault="00BD7CB0" w:rsidP="00A42561">
            <w:pPr>
              <w:rPr>
                <w:color w:val="333E48"/>
                <w:sz w:val="20"/>
                <w:szCs w:val="20"/>
              </w:rPr>
            </w:pPr>
          </w:p>
        </w:tc>
        <w:tc>
          <w:tcPr>
            <w:tcW w:w="1842" w:type="dxa"/>
            <w:shd w:val="clear" w:color="auto" w:fill="auto"/>
          </w:tcPr>
          <w:p w14:paraId="28FBEC4E" w14:textId="77777777" w:rsidR="00BD7CB0" w:rsidRPr="00C56AEF" w:rsidRDefault="00BD7CB0" w:rsidP="00A42561">
            <w:pPr>
              <w:rPr>
                <w:color w:val="333E48"/>
                <w:sz w:val="20"/>
                <w:szCs w:val="20"/>
              </w:rPr>
            </w:pPr>
          </w:p>
        </w:tc>
      </w:tr>
      <w:tr w:rsidR="00BD7CB0" w:rsidRPr="00DA30CB" w14:paraId="22E79144" w14:textId="77777777" w:rsidTr="00A61D27">
        <w:trPr>
          <w:cantSplit/>
        </w:trPr>
        <w:tc>
          <w:tcPr>
            <w:tcW w:w="1702" w:type="dxa"/>
            <w:shd w:val="clear" w:color="auto" w:fill="auto"/>
          </w:tcPr>
          <w:p w14:paraId="53CD3D30" w14:textId="77777777" w:rsidR="00BD7CB0" w:rsidRPr="00C56AEF" w:rsidRDefault="00BD7CB0" w:rsidP="00A42561">
            <w:pPr>
              <w:rPr>
                <w:color w:val="333E48"/>
                <w:sz w:val="20"/>
                <w:szCs w:val="20"/>
              </w:rPr>
            </w:pPr>
            <w:r w:rsidRPr="00C56AEF">
              <w:rPr>
                <w:color w:val="333E48"/>
                <w:sz w:val="20"/>
                <w:szCs w:val="20"/>
              </w:rPr>
              <w:t>Articles dropping from the drone</w:t>
            </w:r>
          </w:p>
          <w:p w14:paraId="03B12F8F" w14:textId="77777777" w:rsidR="00BD7CB0" w:rsidRPr="00C56AEF" w:rsidRDefault="00BD7CB0" w:rsidP="00A42561">
            <w:pPr>
              <w:rPr>
                <w:color w:val="333E48"/>
                <w:sz w:val="20"/>
                <w:szCs w:val="20"/>
              </w:rPr>
            </w:pPr>
          </w:p>
        </w:tc>
        <w:tc>
          <w:tcPr>
            <w:tcW w:w="1843" w:type="dxa"/>
            <w:shd w:val="clear" w:color="auto" w:fill="auto"/>
          </w:tcPr>
          <w:p w14:paraId="3F7A419D" w14:textId="77777777" w:rsidR="00BD7CB0" w:rsidRDefault="00BD7CB0" w:rsidP="00A42561">
            <w:pPr>
              <w:rPr>
                <w:color w:val="333E48"/>
                <w:sz w:val="20"/>
                <w:szCs w:val="20"/>
              </w:rPr>
            </w:pPr>
            <w:r>
              <w:rPr>
                <w:color w:val="333E48"/>
                <w:sz w:val="20"/>
                <w:szCs w:val="20"/>
              </w:rPr>
              <w:t>All</w:t>
            </w:r>
          </w:p>
          <w:p w14:paraId="5033F482" w14:textId="77777777" w:rsidR="00BD7CB0" w:rsidRDefault="00BD7CB0" w:rsidP="00A42561">
            <w:pPr>
              <w:rPr>
                <w:color w:val="333E48"/>
                <w:sz w:val="20"/>
                <w:szCs w:val="20"/>
              </w:rPr>
            </w:pPr>
          </w:p>
          <w:p w14:paraId="7437FC36" w14:textId="77777777" w:rsidR="00BD7CB0" w:rsidRDefault="00BD7CB0" w:rsidP="00A42561">
            <w:pPr>
              <w:rPr>
                <w:color w:val="333E48"/>
                <w:sz w:val="20"/>
                <w:szCs w:val="20"/>
              </w:rPr>
            </w:pPr>
            <w:r>
              <w:rPr>
                <w:color w:val="333E48"/>
                <w:sz w:val="20"/>
                <w:szCs w:val="20"/>
              </w:rPr>
              <w:t>Persons being hit by falling article / injury</w:t>
            </w:r>
          </w:p>
          <w:p w14:paraId="22D38D6B" w14:textId="77777777" w:rsidR="00214FA5" w:rsidRPr="00C56AEF" w:rsidRDefault="00214FA5" w:rsidP="00A42561">
            <w:pPr>
              <w:rPr>
                <w:color w:val="333E48"/>
                <w:sz w:val="20"/>
                <w:szCs w:val="20"/>
              </w:rPr>
            </w:pPr>
          </w:p>
        </w:tc>
        <w:tc>
          <w:tcPr>
            <w:tcW w:w="5811" w:type="dxa"/>
            <w:shd w:val="clear" w:color="auto" w:fill="auto"/>
          </w:tcPr>
          <w:p w14:paraId="28E507A2" w14:textId="7ECBF6C3" w:rsidR="00BD7CB0" w:rsidRDefault="00BD7CB0" w:rsidP="006F2734">
            <w:pPr>
              <w:pStyle w:val="NoSpacing"/>
              <w:numPr>
                <w:ilvl w:val="0"/>
                <w:numId w:val="17"/>
              </w:numPr>
              <w:ind w:left="320" w:hanging="283"/>
              <w:rPr>
                <w:i/>
                <w:color w:val="333E48"/>
                <w:sz w:val="20"/>
                <w:szCs w:val="20"/>
              </w:rPr>
            </w:pPr>
            <w:r w:rsidRPr="00C56AEF">
              <w:rPr>
                <w:i/>
                <w:color w:val="333E48"/>
                <w:sz w:val="20"/>
                <w:szCs w:val="20"/>
              </w:rPr>
              <w:t>Any installations / articles attached to the drone to be secured and checked pre-flight by operator.</w:t>
            </w:r>
          </w:p>
          <w:p w14:paraId="71C69C0F" w14:textId="03C44A60" w:rsidR="00DA30CB" w:rsidRDefault="00DA30CB" w:rsidP="006F2734">
            <w:pPr>
              <w:pStyle w:val="NoSpacing"/>
              <w:numPr>
                <w:ilvl w:val="0"/>
                <w:numId w:val="17"/>
              </w:numPr>
              <w:ind w:left="320" w:hanging="283"/>
              <w:rPr>
                <w:i/>
                <w:color w:val="333E48"/>
                <w:sz w:val="20"/>
                <w:szCs w:val="20"/>
              </w:rPr>
            </w:pPr>
            <w:r>
              <w:rPr>
                <w:i/>
                <w:color w:val="333E48"/>
                <w:sz w:val="20"/>
                <w:szCs w:val="20"/>
              </w:rPr>
              <w:t>No articles to be purposely dropped from the drone during flight.</w:t>
            </w:r>
          </w:p>
          <w:p w14:paraId="1C6604F1" w14:textId="2DDBDF0E" w:rsidR="00DA30CB" w:rsidRPr="00DA30CB" w:rsidRDefault="00DA30CB" w:rsidP="006F2734">
            <w:pPr>
              <w:pStyle w:val="NoSpacing"/>
              <w:numPr>
                <w:ilvl w:val="0"/>
                <w:numId w:val="17"/>
              </w:numPr>
              <w:ind w:left="320" w:hanging="283"/>
              <w:rPr>
                <w:i/>
                <w:color w:val="333E48"/>
                <w:sz w:val="20"/>
                <w:szCs w:val="20"/>
              </w:rPr>
            </w:pPr>
            <w:r>
              <w:rPr>
                <w:i/>
                <w:color w:val="333E48"/>
                <w:sz w:val="20"/>
                <w:szCs w:val="20"/>
              </w:rPr>
              <w:t xml:space="preserve">If planning to carry </w:t>
            </w:r>
            <w:r w:rsidRPr="00DA30CB">
              <w:rPr>
                <w:i/>
                <w:color w:val="333E48"/>
                <w:sz w:val="20"/>
                <w:szCs w:val="20"/>
              </w:rPr>
              <w:t>installations / articles attached to th</w:t>
            </w:r>
            <w:r>
              <w:rPr>
                <w:i/>
                <w:color w:val="333E48"/>
                <w:sz w:val="20"/>
                <w:szCs w:val="20"/>
              </w:rPr>
              <w:t xml:space="preserve">e drone, it </w:t>
            </w:r>
            <w:r w:rsidRPr="00DA30CB">
              <w:rPr>
                <w:i/>
                <w:color w:val="333E48"/>
                <w:sz w:val="20"/>
                <w:szCs w:val="20"/>
              </w:rPr>
              <w:t>must</w:t>
            </w:r>
            <w:r>
              <w:rPr>
                <w:i/>
                <w:color w:val="333E48"/>
                <w:sz w:val="20"/>
                <w:szCs w:val="20"/>
              </w:rPr>
              <w:t xml:space="preserve"> be ensured that the drone does </w:t>
            </w:r>
            <w:r w:rsidRPr="00DA30CB">
              <w:rPr>
                <w:i/>
                <w:color w:val="333E48"/>
                <w:sz w:val="20"/>
                <w:szCs w:val="20"/>
              </w:rPr>
              <w:t>not go over the maximum take-off mass (MTOM)</w:t>
            </w:r>
            <w:r>
              <w:rPr>
                <w:i/>
                <w:color w:val="333E48"/>
                <w:sz w:val="20"/>
                <w:szCs w:val="20"/>
              </w:rPr>
              <w:t>. T</w:t>
            </w:r>
            <w:r w:rsidRPr="00DA30CB">
              <w:rPr>
                <w:i/>
                <w:color w:val="333E48"/>
                <w:sz w:val="20"/>
                <w:szCs w:val="20"/>
              </w:rPr>
              <w:t>he MTOM</w:t>
            </w:r>
            <w:r>
              <w:rPr>
                <w:i/>
                <w:color w:val="333E48"/>
                <w:sz w:val="20"/>
                <w:szCs w:val="20"/>
              </w:rPr>
              <w:t xml:space="preserve"> can be found </w:t>
            </w:r>
            <w:r w:rsidRPr="00DA30CB">
              <w:rPr>
                <w:i/>
                <w:color w:val="333E48"/>
                <w:sz w:val="20"/>
                <w:szCs w:val="20"/>
              </w:rPr>
              <w:t>in</w:t>
            </w:r>
            <w:r>
              <w:rPr>
                <w:i/>
                <w:color w:val="333E48"/>
                <w:sz w:val="20"/>
                <w:szCs w:val="20"/>
              </w:rPr>
              <w:t xml:space="preserve"> the </w:t>
            </w:r>
            <w:r w:rsidRPr="00DA30CB">
              <w:rPr>
                <w:i/>
                <w:color w:val="333E48"/>
                <w:sz w:val="20"/>
                <w:szCs w:val="20"/>
              </w:rPr>
              <w:t>drone instructions</w:t>
            </w:r>
            <w:r w:rsidR="00D45054">
              <w:rPr>
                <w:i/>
                <w:color w:val="333E48"/>
                <w:sz w:val="20"/>
                <w:szCs w:val="20"/>
              </w:rPr>
              <w:t>.</w:t>
            </w:r>
          </w:p>
          <w:p w14:paraId="75628972" w14:textId="3F647B70" w:rsidR="00DA30CB" w:rsidRPr="00DA30CB" w:rsidRDefault="00DA30CB" w:rsidP="0030635A">
            <w:pPr>
              <w:pStyle w:val="NoSpacing"/>
              <w:rPr>
                <w:i/>
                <w:color w:val="333E48"/>
                <w:sz w:val="20"/>
                <w:szCs w:val="20"/>
              </w:rPr>
            </w:pPr>
          </w:p>
        </w:tc>
        <w:tc>
          <w:tcPr>
            <w:tcW w:w="4111" w:type="dxa"/>
            <w:shd w:val="clear" w:color="auto" w:fill="auto"/>
          </w:tcPr>
          <w:p w14:paraId="603FD213" w14:textId="77777777" w:rsidR="00BD7CB0" w:rsidRPr="00DA30CB" w:rsidRDefault="00BD7CB0" w:rsidP="00A42561">
            <w:pPr>
              <w:rPr>
                <w:color w:val="333E48"/>
                <w:sz w:val="20"/>
                <w:szCs w:val="20"/>
              </w:rPr>
            </w:pPr>
          </w:p>
        </w:tc>
        <w:tc>
          <w:tcPr>
            <w:tcW w:w="1842" w:type="dxa"/>
            <w:shd w:val="clear" w:color="auto" w:fill="auto"/>
          </w:tcPr>
          <w:p w14:paraId="0B6AFFE4" w14:textId="77777777" w:rsidR="00BD7CB0" w:rsidRPr="00DA30CB" w:rsidRDefault="00BD7CB0" w:rsidP="00A42561">
            <w:pPr>
              <w:rPr>
                <w:color w:val="333E48"/>
                <w:sz w:val="20"/>
                <w:szCs w:val="20"/>
              </w:rPr>
            </w:pPr>
          </w:p>
        </w:tc>
      </w:tr>
      <w:tr w:rsidR="00966B76" w:rsidRPr="00DA30CB" w14:paraId="6787821C" w14:textId="77777777" w:rsidTr="00A61D27">
        <w:trPr>
          <w:cantSplit/>
        </w:trPr>
        <w:tc>
          <w:tcPr>
            <w:tcW w:w="1702" w:type="dxa"/>
            <w:shd w:val="clear" w:color="auto" w:fill="auto"/>
          </w:tcPr>
          <w:p w14:paraId="0AFCDB3F" w14:textId="6B6BEE5D" w:rsidR="00966B76" w:rsidRPr="00C56AEF" w:rsidRDefault="00966B76" w:rsidP="00A42561">
            <w:pPr>
              <w:rPr>
                <w:color w:val="333E48"/>
                <w:sz w:val="20"/>
                <w:szCs w:val="20"/>
              </w:rPr>
            </w:pPr>
            <w:r>
              <w:rPr>
                <w:color w:val="333E48"/>
                <w:sz w:val="20"/>
                <w:szCs w:val="20"/>
              </w:rPr>
              <w:t>Carrying unsafe cargo</w:t>
            </w:r>
          </w:p>
        </w:tc>
        <w:tc>
          <w:tcPr>
            <w:tcW w:w="1843" w:type="dxa"/>
            <w:shd w:val="clear" w:color="auto" w:fill="auto"/>
          </w:tcPr>
          <w:p w14:paraId="02B29A4A" w14:textId="77777777" w:rsidR="00966B76" w:rsidRDefault="00966B76" w:rsidP="00A42561">
            <w:pPr>
              <w:rPr>
                <w:color w:val="333E48"/>
                <w:sz w:val="20"/>
                <w:szCs w:val="20"/>
              </w:rPr>
            </w:pPr>
            <w:r>
              <w:rPr>
                <w:color w:val="333E48"/>
                <w:sz w:val="20"/>
                <w:szCs w:val="20"/>
              </w:rPr>
              <w:t>All</w:t>
            </w:r>
          </w:p>
          <w:p w14:paraId="5B18020D" w14:textId="77777777" w:rsidR="00966B76" w:rsidRDefault="00966B76" w:rsidP="00A42561">
            <w:pPr>
              <w:rPr>
                <w:color w:val="333E48"/>
                <w:sz w:val="20"/>
                <w:szCs w:val="20"/>
              </w:rPr>
            </w:pPr>
          </w:p>
          <w:p w14:paraId="2173B517" w14:textId="18D5BF49" w:rsidR="00966B76" w:rsidRDefault="00966B76" w:rsidP="00A42561">
            <w:pPr>
              <w:rPr>
                <w:color w:val="333E48"/>
                <w:sz w:val="20"/>
                <w:szCs w:val="20"/>
              </w:rPr>
            </w:pPr>
          </w:p>
        </w:tc>
        <w:tc>
          <w:tcPr>
            <w:tcW w:w="5811" w:type="dxa"/>
            <w:shd w:val="clear" w:color="auto" w:fill="auto"/>
          </w:tcPr>
          <w:p w14:paraId="6EF6E57B" w14:textId="56FB13D9" w:rsidR="00966B76" w:rsidRPr="00C56AEF" w:rsidRDefault="00AA742B" w:rsidP="006F2734">
            <w:pPr>
              <w:pStyle w:val="NoSpacing"/>
              <w:numPr>
                <w:ilvl w:val="0"/>
                <w:numId w:val="17"/>
              </w:numPr>
              <w:ind w:left="320" w:hanging="283"/>
              <w:rPr>
                <w:i/>
                <w:color w:val="333E48"/>
                <w:sz w:val="20"/>
                <w:szCs w:val="20"/>
              </w:rPr>
            </w:pPr>
            <w:r>
              <w:rPr>
                <w:i/>
                <w:color w:val="333E48"/>
                <w:sz w:val="20"/>
                <w:szCs w:val="20"/>
              </w:rPr>
              <w:t>Dangerous cargo must not be carried on the drone.</w:t>
            </w:r>
          </w:p>
        </w:tc>
        <w:tc>
          <w:tcPr>
            <w:tcW w:w="4111" w:type="dxa"/>
            <w:shd w:val="clear" w:color="auto" w:fill="auto"/>
          </w:tcPr>
          <w:p w14:paraId="10CE8D62" w14:textId="77777777" w:rsidR="00966B76" w:rsidRPr="00DA30CB" w:rsidRDefault="00966B76" w:rsidP="00A42561">
            <w:pPr>
              <w:rPr>
                <w:color w:val="333E48"/>
                <w:sz w:val="20"/>
                <w:szCs w:val="20"/>
              </w:rPr>
            </w:pPr>
          </w:p>
        </w:tc>
        <w:tc>
          <w:tcPr>
            <w:tcW w:w="1842" w:type="dxa"/>
            <w:shd w:val="clear" w:color="auto" w:fill="auto"/>
          </w:tcPr>
          <w:p w14:paraId="5F129914" w14:textId="77777777" w:rsidR="00966B76" w:rsidRPr="00DA30CB" w:rsidRDefault="00966B76" w:rsidP="00A42561">
            <w:pPr>
              <w:rPr>
                <w:color w:val="333E48"/>
                <w:sz w:val="20"/>
                <w:szCs w:val="20"/>
              </w:rPr>
            </w:pPr>
          </w:p>
        </w:tc>
      </w:tr>
      <w:tr w:rsidR="00BD7CB0" w:rsidRPr="00C56AEF" w14:paraId="0556A669" w14:textId="77777777" w:rsidTr="00BD7CB0">
        <w:tc>
          <w:tcPr>
            <w:tcW w:w="1702" w:type="dxa"/>
            <w:shd w:val="clear" w:color="auto" w:fill="auto"/>
          </w:tcPr>
          <w:p w14:paraId="28BCA377" w14:textId="77777777" w:rsidR="00BD7CB0" w:rsidRPr="00C56AEF" w:rsidRDefault="00BD7CB0" w:rsidP="00A42561">
            <w:pPr>
              <w:rPr>
                <w:color w:val="333E48"/>
                <w:sz w:val="20"/>
                <w:szCs w:val="20"/>
              </w:rPr>
            </w:pPr>
            <w:r w:rsidRPr="00C56AEF">
              <w:rPr>
                <w:color w:val="333E48"/>
                <w:sz w:val="20"/>
                <w:szCs w:val="20"/>
              </w:rPr>
              <w:t>Unauthorised use of the drone</w:t>
            </w:r>
          </w:p>
          <w:p w14:paraId="67D7C3D3" w14:textId="77777777" w:rsidR="00BD7CB0" w:rsidRPr="00C56AEF" w:rsidRDefault="00BD7CB0" w:rsidP="00A42561">
            <w:pPr>
              <w:rPr>
                <w:color w:val="333E48"/>
                <w:sz w:val="20"/>
                <w:szCs w:val="20"/>
              </w:rPr>
            </w:pPr>
          </w:p>
        </w:tc>
        <w:tc>
          <w:tcPr>
            <w:tcW w:w="1843" w:type="dxa"/>
            <w:shd w:val="clear" w:color="auto" w:fill="auto"/>
          </w:tcPr>
          <w:p w14:paraId="5B806D50" w14:textId="77777777" w:rsidR="00BD7CB0" w:rsidRDefault="00BD7CB0" w:rsidP="00A42561">
            <w:pPr>
              <w:rPr>
                <w:color w:val="333E48"/>
                <w:sz w:val="20"/>
                <w:szCs w:val="20"/>
              </w:rPr>
            </w:pPr>
            <w:r>
              <w:rPr>
                <w:color w:val="333E48"/>
                <w:sz w:val="20"/>
                <w:szCs w:val="20"/>
              </w:rPr>
              <w:t>All</w:t>
            </w:r>
          </w:p>
          <w:p w14:paraId="68EE72F9" w14:textId="77777777" w:rsidR="00BD7CB0" w:rsidRDefault="00BD7CB0" w:rsidP="00A42561">
            <w:pPr>
              <w:rPr>
                <w:color w:val="333E48"/>
                <w:sz w:val="20"/>
                <w:szCs w:val="20"/>
              </w:rPr>
            </w:pPr>
          </w:p>
          <w:p w14:paraId="1EBD9D4A" w14:textId="77777777" w:rsidR="00BD7CB0" w:rsidRDefault="00BD7CB0" w:rsidP="00A42561">
            <w:pPr>
              <w:rPr>
                <w:color w:val="333E48"/>
                <w:sz w:val="20"/>
                <w:szCs w:val="20"/>
              </w:rPr>
            </w:pPr>
            <w:r>
              <w:rPr>
                <w:color w:val="333E48"/>
                <w:sz w:val="20"/>
                <w:szCs w:val="20"/>
              </w:rPr>
              <w:t xml:space="preserve">Drone not used properly / </w:t>
            </w:r>
            <w:r>
              <w:rPr>
                <w:color w:val="333E48"/>
                <w:sz w:val="20"/>
                <w:szCs w:val="20"/>
              </w:rPr>
              <w:lastRenderedPageBreak/>
              <w:t>crashing / flying into restricted areas</w:t>
            </w:r>
          </w:p>
          <w:p w14:paraId="6B47E9C3" w14:textId="77777777" w:rsidR="00214FA5" w:rsidRPr="00C56AEF" w:rsidRDefault="00214FA5" w:rsidP="00A42561">
            <w:pPr>
              <w:rPr>
                <w:color w:val="333E48"/>
                <w:sz w:val="20"/>
                <w:szCs w:val="20"/>
              </w:rPr>
            </w:pPr>
          </w:p>
        </w:tc>
        <w:tc>
          <w:tcPr>
            <w:tcW w:w="5811" w:type="dxa"/>
            <w:shd w:val="clear" w:color="auto" w:fill="auto"/>
          </w:tcPr>
          <w:p w14:paraId="40DFBB6D" w14:textId="1FB73604" w:rsidR="00BD7CB0" w:rsidRPr="00C23A47" w:rsidRDefault="00BD7CB0" w:rsidP="006F2734">
            <w:pPr>
              <w:pStyle w:val="NoSpacing"/>
              <w:numPr>
                <w:ilvl w:val="0"/>
                <w:numId w:val="17"/>
              </w:numPr>
              <w:ind w:left="320" w:hanging="283"/>
              <w:rPr>
                <w:i/>
                <w:color w:val="333E48"/>
                <w:sz w:val="20"/>
                <w:szCs w:val="20"/>
              </w:rPr>
            </w:pPr>
            <w:r w:rsidRPr="00C23A47">
              <w:rPr>
                <w:i/>
                <w:color w:val="333E48"/>
                <w:sz w:val="20"/>
                <w:szCs w:val="20"/>
              </w:rPr>
              <w:lastRenderedPageBreak/>
              <w:t>Only trai</w:t>
            </w:r>
            <w:r w:rsidR="00E077F9" w:rsidRPr="00C23A47">
              <w:rPr>
                <w:i/>
                <w:color w:val="333E48"/>
                <w:sz w:val="20"/>
                <w:szCs w:val="20"/>
              </w:rPr>
              <w:t xml:space="preserve">ned drone </w:t>
            </w:r>
            <w:r w:rsidR="00DA30CB">
              <w:rPr>
                <w:i/>
                <w:color w:val="333E48"/>
                <w:sz w:val="20"/>
                <w:szCs w:val="20"/>
              </w:rPr>
              <w:t xml:space="preserve">flyers </w:t>
            </w:r>
            <w:r w:rsidR="004C2565" w:rsidRPr="00C23A47">
              <w:rPr>
                <w:i/>
                <w:color w:val="333E48"/>
                <w:sz w:val="20"/>
                <w:szCs w:val="20"/>
              </w:rPr>
              <w:t>who ha</w:t>
            </w:r>
            <w:r w:rsidR="00DA30CB">
              <w:rPr>
                <w:i/>
                <w:color w:val="333E48"/>
                <w:sz w:val="20"/>
                <w:szCs w:val="20"/>
              </w:rPr>
              <w:t>ve</w:t>
            </w:r>
            <w:r w:rsidR="004C2565" w:rsidRPr="00C23A47">
              <w:rPr>
                <w:i/>
                <w:color w:val="333E48"/>
                <w:sz w:val="20"/>
                <w:szCs w:val="20"/>
              </w:rPr>
              <w:t xml:space="preserve"> a Flyer ID</w:t>
            </w:r>
            <w:r w:rsidR="00C23A47" w:rsidRPr="00C23A47">
              <w:rPr>
                <w:i/>
                <w:color w:val="333E48"/>
                <w:sz w:val="20"/>
                <w:szCs w:val="20"/>
              </w:rPr>
              <w:t xml:space="preserve"> </w:t>
            </w:r>
            <w:r w:rsidR="00E077F9" w:rsidRPr="00C23A47">
              <w:rPr>
                <w:i/>
                <w:color w:val="333E48"/>
                <w:sz w:val="20"/>
                <w:szCs w:val="20"/>
              </w:rPr>
              <w:t>to be permitted</w:t>
            </w:r>
            <w:r w:rsidRPr="00C23A47">
              <w:rPr>
                <w:i/>
                <w:color w:val="333E48"/>
                <w:sz w:val="20"/>
                <w:szCs w:val="20"/>
              </w:rPr>
              <w:t xml:space="preserve"> to fly the drone.</w:t>
            </w:r>
          </w:p>
          <w:p w14:paraId="6226197D" w14:textId="77777777" w:rsidR="00BD7CB0" w:rsidRPr="00C56AEF" w:rsidRDefault="00BD7CB0" w:rsidP="006F2734">
            <w:pPr>
              <w:pStyle w:val="NoSpacing"/>
              <w:numPr>
                <w:ilvl w:val="0"/>
                <w:numId w:val="17"/>
              </w:numPr>
              <w:ind w:left="320" w:hanging="283"/>
              <w:rPr>
                <w:i/>
                <w:color w:val="333E48"/>
                <w:sz w:val="20"/>
                <w:szCs w:val="20"/>
              </w:rPr>
            </w:pPr>
            <w:r w:rsidRPr="00C56AEF">
              <w:rPr>
                <w:i/>
                <w:color w:val="333E48"/>
                <w:sz w:val="20"/>
                <w:szCs w:val="20"/>
              </w:rPr>
              <w:t xml:space="preserve">Drone to be </w:t>
            </w:r>
            <w:r w:rsidR="00E077F9">
              <w:rPr>
                <w:i/>
                <w:color w:val="333E48"/>
                <w:sz w:val="20"/>
                <w:szCs w:val="20"/>
              </w:rPr>
              <w:t xml:space="preserve">stored securely when not in use with access limited to authorised personnel. </w:t>
            </w:r>
          </w:p>
        </w:tc>
        <w:tc>
          <w:tcPr>
            <w:tcW w:w="4111" w:type="dxa"/>
            <w:shd w:val="clear" w:color="auto" w:fill="auto"/>
          </w:tcPr>
          <w:p w14:paraId="6AACC8E4" w14:textId="77777777" w:rsidR="00BD7CB0" w:rsidRPr="00C56AEF" w:rsidRDefault="00BD7CB0" w:rsidP="00A42561">
            <w:pPr>
              <w:rPr>
                <w:color w:val="333E48"/>
                <w:sz w:val="20"/>
                <w:szCs w:val="20"/>
              </w:rPr>
            </w:pPr>
          </w:p>
        </w:tc>
        <w:tc>
          <w:tcPr>
            <w:tcW w:w="1842" w:type="dxa"/>
            <w:shd w:val="clear" w:color="auto" w:fill="auto"/>
          </w:tcPr>
          <w:p w14:paraId="01A3D608" w14:textId="77777777" w:rsidR="00BD7CB0" w:rsidRPr="00C56AEF" w:rsidRDefault="00BD7CB0" w:rsidP="00A42561">
            <w:pPr>
              <w:rPr>
                <w:color w:val="333E48"/>
                <w:sz w:val="20"/>
                <w:szCs w:val="20"/>
              </w:rPr>
            </w:pPr>
          </w:p>
        </w:tc>
      </w:tr>
      <w:tr w:rsidR="00E077F9" w:rsidRPr="00C56AEF" w14:paraId="7A970A4C" w14:textId="77777777" w:rsidTr="00BD7CB0">
        <w:tc>
          <w:tcPr>
            <w:tcW w:w="1702" w:type="dxa"/>
            <w:shd w:val="clear" w:color="auto" w:fill="auto"/>
          </w:tcPr>
          <w:p w14:paraId="683AB1C8" w14:textId="77777777" w:rsidR="00E077F9" w:rsidRPr="00C56AEF" w:rsidRDefault="00E077F9" w:rsidP="00A42561">
            <w:pPr>
              <w:rPr>
                <w:color w:val="333E48"/>
                <w:sz w:val="20"/>
                <w:szCs w:val="20"/>
              </w:rPr>
            </w:pPr>
            <w:r>
              <w:rPr>
                <w:color w:val="333E48"/>
                <w:sz w:val="20"/>
                <w:szCs w:val="20"/>
              </w:rPr>
              <w:t>Loss of power</w:t>
            </w:r>
          </w:p>
        </w:tc>
        <w:tc>
          <w:tcPr>
            <w:tcW w:w="1843" w:type="dxa"/>
            <w:shd w:val="clear" w:color="auto" w:fill="auto"/>
          </w:tcPr>
          <w:p w14:paraId="2EC32E5D" w14:textId="77777777" w:rsidR="00E077F9" w:rsidRDefault="00E077F9" w:rsidP="00A42561">
            <w:pPr>
              <w:rPr>
                <w:color w:val="333E48"/>
                <w:sz w:val="20"/>
                <w:szCs w:val="20"/>
              </w:rPr>
            </w:pPr>
            <w:r>
              <w:rPr>
                <w:color w:val="333E48"/>
                <w:sz w:val="20"/>
                <w:szCs w:val="20"/>
              </w:rPr>
              <w:t>All</w:t>
            </w:r>
          </w:p>
          <w:p w14:paraId="10D6852C" w14:textId="77777777" w:rsidR="00E077F9" w:rsidRDefault="00E077F9" w:rsidP="00A42561">
            <w:pPr>
              <w:rPr>
                <w:color w:val="333E48"/>
                <w:sz w:val="20"/>
                <w:szCs w:val="20"/>
              </w:rPr>
            </w:pPr>
          </w:p>
          <w:p w14:paraId="10BFA53B" w14:textId="77777777" w:rsidR="00E077F9" w:rsidRDefault="00E077F9" w:rsidP="00A42561">
            <w:pPr>
              <w:rPr>
                <w:color w:val="333E48"/>
                <w:sz w:val="20"/>
                <w:szCs w:val="20"/>
              </w:rPr>
            </w:pPr>
            <w:r w:rsidRPr="00FE259E">
              <w:rPr>
                <w:color w:val="333E48"/>
                <w:sz w:val="20"/>
                <w:szCs w:val="20"/>
              </w:rPr>
              <w:t>Drone failing mid-flight / injury</w:t>
            </w:r>
          </w:p>
          <w:p w14:paraId="23327D69" w14:textId="77777777" w:rsidR="00214FA5" w:rsidRDefault="00214FA5" w:rsidP="00A42561">
            <w:pPr>
              <w:rPr>
                <w:color w:val="333E48"/>
                <w:sz w:val="20"/>
                <w:szCs w:val="20"/>
              </w:rPr>
            </w:pPr>
          </w:p>
        </w:tc>
        <w:tc>
          <w:tcPr>
            <w:tcW w:w="5811" w:type="dxa"/>
            <w:shd w:val="clear" w:color="auto" w:fill="auto"/>
          </w:tcPr>
          <w:p w14:paraId="6301E8BA" w14:textId="77777777" w:rsidR="00E077F9" w:rsidRPr="00C56AEF" w:rsidRDefault="00E077F9" w:rsidP="006F2734">
            <w:pPr>
              <w:pStyle w:val="NoSpacing"/>
              <w:numPr>
                <w:ilvl w:val="0"/>
                <w:numId w:val="17"/>
              </w:numPr>
              <w:ind w:left="320" w:hanging="283"/>
              <w:rPr>
                <w:i/>
                <w:color w:val="333E48"/>
                <w:sz w:val="20"/>
                <w:szCs w:val="20"/>
              </w:rPr>
            </w:pPr>
            <w:r>
              <w:rPr>
                <w:i/>
                <w:color w:val="333E48"/>
                <w:sz w:val="20"/>
                <w:szCs w:val="20"/>
              </w:rPr>
              <w:t xml:space="preserve">Completion of pre-use checks to ensure that the drone has adequate power for the intended flight. </w:t>
            </w:r>
          </w:p>
        </w:tc>
        <w:tc>
          <w:tcPr>
            <w:tcW w:w="4111" w:type="dxa"/>
            <w:shd w:val="clear" w:color="auto" w:fill="auto"/>
          </w:tcPr>
          <w:p w14:paraId="5B4A21A1" w14:textId="77777777" w:rsidR="00E077F9" w:rsidRPr="00C56AEF" w:rsidRDefault="00E077F9" w:rsidP="00A42561">
            <w:pPr>
              <w:rPr>
                <w:color w:val="333E48"/>
                <w:sz w:val="20"/>
                <w:szCs w:val="20"/>
              </w:rPr>
            </w:pPr>
          </w:p>
        </w:tc>
        <w:tc>
          <w:tcPr>
            <w:tcW w:w="1842" w:type="dxa"/>
            <w:shd w:val="clear" w:color="auto" w:fill="auto"/>
          </w:tcPr>
          <w:p w14:paraId="45F8F335" w14:textId="77777777" w:rsidR="00E077F9" w:rsidRPr="00C56AEF" w:rsidRDefault="00E077F9" w:rsidP="00A42561">
            <w:pPr>
              <w:rPr>
                <w:color w:val="333E48"/>
                <w:sz w:val="20"/>
                <w:szCs w:val="20"/>
              </w:rPr>
            </w:pPr>
          </w:p>
        </w:tc>
      </w:tr>
      <w:tr w:rsidR="00BD7CB0" w:rsidRPr="00C56AEF" w14:paraId="518514B4" w14:textId="77777777" w:rsidTr="00BD7CB0">
        <w:tc>
          <w:tcPr>
            <w:tcW w:w="1702" w:type="dxa"/>
            <w:shd w:val="clear" w:color="auto" w:fill="auto"/>
          </w:tcPr>
          <w:p w14:paraId="0F7301D8" w14:textId="77777777" w:rsidR="00BD7CB0" w:rsidRPr="00C56AEF" w:rsidRDefault="00BD7CB0" w:rsidP="00A42561">
            <w:pPr>
              <w:rPr>
                <w:color w:val="333E48"/>
                <w:sz w:val="20"/>
                <w:szCs w:val="20"/>
              </w:rPr>
            </w:pPr>
            <w:r w:rsidRPr="00C56AEF">
              <w:rPr>
                <w:color w:val="333E48"/>
                <w:sz w:val="20"/>
                <w:szCs w:val="20"/>
              </w:rPr>
              <w:t>Lack of suitable insurance</w:t>
            </w:r>
          </w:p>
          <w:p w14:paraId="4A1A753D" w14:textId="77777777" w:rsidR="00BD7CB0" w:rsidRPr="00C56AEF" w:rsidRDefault="00BD7CB0" w:rsidP="00A42561">
            <w:pPr>
              <w:rPr>
                <w:color w:val="333E48"/>
                <w:sz w:val="20"/>
                <w:szCs w:val="20"/>
              </w:rPr>
            </w:pPr>
          </w:p>
          <w:p w14:paraId="741080B8" w14:textId="77777777" w:rsidR="00BD7CB0" w:rsidRPr="00C56AEF" w:rsidRDefault="00BD7CB0" w:rsidP="00A42561">
            <w:pPr>
              <w:rPr>
                <w:color w:val="333E48"/>
                <w:sz w:val="20"/>
                <w:szCs w:val="20"/>
              </w:rPr>
            </w:pPr>
          </w:p>
        </w:tc>
        <w:tc>
          <w:tcPr>
            <w:tcW w:w="1843" w:type="dxa"/>
            <w:shd w:val="clear" w:color="auto" w:fill="auto"/>
          </w:tcPr>
          <w:p w14:paraId="382711B3" w14:textId="77777777" w:rsidR="00BD7CB0" w:rsidRPr="00C56AEF" w:rsidRDefault="00BD7CB0" w:rsidP="00A42561">
            <w:pPr>
              <w:rPr>
                <w:color w:val="333E48"/>
                <w:sz w:val="20"/>
                <w:szCs w:val="20"/>
              </w:rPr>
            </w:pPr>
            <w:r>
              <w:rPr>
                <w:color w:val="333E48"/>
                <w:sz w:val="20"/>
                <w:szCs w:val="20"/>
              </w:rPr>
              <w:t>All</w:t>
            </w:r>
          </w:p>
        </w:tc>
        <w:tc>
          <w:tcPr>
            <w:tcW w:w="5811" w:type="dxa"/>
            <w:shd w:val="clear" w:color="auto" w:fill="auto"/>
          </w:tcPr>
          <w:p w14:paraId="4DDEC76F" w14:textId="4AD73625" w:rsidR="00BD7CB0" w:rsidRDefault="00BD7CB0" w:rsidP="006F2734">
            <w:pPr>
              <w:pStyle w:val="NoSpacing"/>
              <w:numPr>
                <w:ilvl w:val="0"/>
                <w:numId w:val="17"/>
              </w:numPr>
              <w:ind w:left="320" w:hanging="283"/>
              <w:rPr>
                <w:i/>
                <w:color w:val="333E48"/>
                <w:sz w:val="20"/>
                <w:szCs w:val="20"/>
              </w:rPr>
            </w:pPr>
            <w:r w:rsidRPr="00C56AEF">
              <w:rPr>
                <w:i/>
                <w:color w:val="333E48"/>
                <w:sz w:val="20"/>
                <w:szCs w:val="20"/>
              </w:rPr>
              <w:t>Describe here the insurance that is in place for the use of your drone(s).</w:t>
            </w:r>
            <w:r w:rsidR="009C340F">
              <w:rPr>
                <w:i/>
                <w:color w:val="333E48"/>
                <w:sz w:val="20"/>
                <w:szCs w:val="20"/>
              </w:rPr>
              <w:t xml:space="preserve"> Contact Hettle Andrews should you need further advice on the requirements.</w:t>
            </w:r>
          </w:p>
          <w:p w14:paraId="6B93AE4D" w14:textId="77777777" w:rsidR="00214FA5" w:rsidRPr="00C56AEF" w:rsidRDefault="00214FA5" w:rsidP="00214FA5">
            <w:pPr>
              <w:pStyle w:val="NoSpacing"/>
              <w:rPr>
                <w:i/>
                <w:color w:val="333E48"/>
                <w:sz w:val="20"/>
                <w:szCs w:val="20"/>
              </w:rPr>
            </w:pPr>
          </w:p>
        </w:tc>
        <w:tc>
          <w:tcPr>
            <w:tcW w:w="4111" w:type="dxa"/>
            <w:shd w:val="clear" w:color="auto" w:fill="auto"/>
          </w:tcPr>
          <w:p w14:paraId="1B92C32D" w14:textId="77777777" w:rsidR="00BD7CB0" w:rsidRPr="00C56AEF" w:rsidRDefault="00BD7CB0" w:rsidP="00A42561">
            <w:pPr>
              <w:rPr>
                <w:color w:val="333E48"/>
                <w:sz w:val="20"/>
                <w:szCs w:val="20"/>
              </w:rPr>
            </w:pPr>
          </w:p>
        </w:tc>
        <w:tc>
          <w:tcPr>
            <w:tcW w:w="1842" w:type="dxa"/>
            <w:shd w:val="clear" w:color="auto" w:fill="auto"/>
          </w:tcPr>
          <w:p w14:paraId="68564AEB" w14:textId="77777777" w:rsidR="00BD7CB0" w:rsidRPr="00C56AEF" w:rsidRDefault="00BD7CB0" w:rsidP="00A42561">
            <w:pPr>
              <w:rPr>
                <w:color w:val="333E48"/>
                <w:sz w:val="20"/>
                <w:szCs w:val="20"/>
              </w:rPr>
            </w:pPr>
          </w:p>
        </w:tc>
      </w:tr>
      <w:tr w:rsidR="00E077F9" w:rsidRPr="00C56AEF" w14:paraId="6244BB76" w14:textId="77777777" w:rsidTr="00BD7CB0">
        <w:tc>
          <w:tcPr>
            <w:tcW w:w="1702" w:type="dxa"/>
            <w:shd w:val="clear" w:color="auto" w:fill="auto"/>
          </w:tcPr>
          <w:p w14:paraId="7978167A" w14:textId="0D42413A" w:rsidR="00E077F9" w:rsidRPr="00C56AEF" w:rsidRDefault="00E077F9" w:rsidP="00A42561">
            <w:pPr>
              <w:rPr>
                <w:color w:val="333E48"/>
                <w:sz w:val="20"/>
                <w:szCs w:val="20"/>
              </w:rPr>
            </w:pPr>
            <w:r>
              <w:rPr>
                <w:color w:val="333E48"/>
                <w:sz w:val="20"/>
                <w:szCs w:val="20"/>
              </w:rPr>
              <w:t>Lack of suitable licensing / permits</w:t>
            </w:r>
            <w:r w:rsidR="00A843C2">
              <w:rPr>
                <w:color w:val="333E48"/>
                <w:sz w:val="20"/>
                <w:szCs w:val="20"/>
              </w:rPr>
              <w:t xml:space="preserve"> / authorisation</w:t>
            </w:r>
          </w:p>
        </w:tc>
        <w:tc>
          <w:tcPr>
            <w:tcW w:w="1843" w:type="dxa"/>
            <w:shd w:val="clear" w:color="auto" w:fill="auto"/>
          </w:tcPr>
          <w:p w14:paraId="0F034567" w14:textId="77777777" w:rsidR="00E077F9" w:rsidRDefault="00E077F9" w:rsidP="00A42561">
            <w:pPr>
              <w:rPr>
                <w:color w:val="333E48"/>
                <w:sz w:val="20"/>
                <w:szCs w:val="20"/>
              </w:rPr>
            </w:pPr>
            <w:r>
              <w:rPr>
                <w:color w:val="333E48"/>
                <w:sz w:val="20"/>
                <w:szCs w:val="20"/>
              </w:rPr>
              <w:t>All</w:t>
            </w:r>
          </w:p>
        </w:tc>
        <w:tc>
          <w:tcPr>
            <w:tcW w:w="5811" w:type="dxa"/>
            <w:shd w:val="clear" w:color="auto" w:fill="auto"/>
          </w:tcPr>
          <w:p w14:paraId="0B8A364C" w14:textId="41CD0E95" w:rsidR="00E077F9" w:rsidRDefault="00E077F9" w:rsidP="00506AE5">
            <w:pPr>
              <w:pStyle w:val="NoSpacing"/>
              <w:numPr>
                <w:ilvl w:val="0"/>
                <w:numId w:val="17"/>
              </w:numPr>
              <w:ind w:left="351" w:hanging="283"/>
              <w:rPr>
                <w:i/>
                <w:color w:val="333E48"/>
                <w:sz w:val="20"/>
                <w:szCs w:val="20"/>
              </w:rPr>
            </w:pPr>
            <w:r>
              <w:rPr>
                <w:i/>
                <w:color w:val="333E48"/>
                <w:sz w:val="20"/>
                <w:szCs w:val="20"/>
              </w:rPr>
              <w:t>You should consult the CAA website at</w:t>
            </w:r>
            <w:r>
              <w:t xml:space="preserve">: </w:t>
            </w:r>
            <w:hyperlink r:id="rId38" w:history="1">
              <w:r w:rsidRPr="003F2198">
                <w:rPr>
                  <w:rStyle w:val="Hyperlink"/>
                  <w:i/>
                  <w:sz w:val="20"/>
                  <w:szCs w:val="20"/>
                </w:rPr>
                <w:t>https://www.caa.co.uk/consumers/unmanned-aircraft-and-drones/</w:t>
              </w:r>
            </w:hyperlink>
            <w:r>
              <w:rPr>
                <w:i/>
                <w:color w:val="333E48"/>
                <w:sz w:val="20"/>
                <w:szCs w:val="20"/>
              </w:rPr>
              <w:t xml:space="preserve"> to determine whether you will require a license and/or permit, and ensure that this is in place prior to operation. </w:t>
            </w:r>
          </w:p>
          <w:p w14:paraId="6C0C117D" w14:textId="49762FAC" w:rsidR="00214FA5" w:rsidRDefault="00A843C2" w:rsidP="00506AE5">
            <w:pPr>
              <w:pStyle w:val="NoSpacing"/>
              <w:numPr>
                <w:ilvl w:val="0"/>
                <w:numId w:val="17"/>
              </w:numPr>
              <w:ind w:left="351" w:hanging="283"/>
              <w:rPr>
                <w:i/>
                <w:color w:val="333E48"/>
                <w:sz w:val="20"/>
                <w:szCs w:val="20"/>
              </w:rPr>
            </w:pPr>
            <w:r>
              <w:rPr>
                <w:i/>
                <w:color w:val="333E48"/>
                <w:sz w:val="20"/>
                <w:szCs w:val="20"/>
              </w:rPr>
              <w:t xml:space="preserve">To fly in any category outside of Open A1 and A3, authorisation must be gained from the CAA: </w:t>
            </w:r>
            <w:hyperlink r:id="rId39" w:history="1">
              <w:r w:rsidRPr="00E36AAD">
                <w:rPr>
                  <w:rStyle w:val="Hyperlink"/>
                  <w:i/>
                  <w:sz w:val="20"/>
                  <w:szCs w:val="20"/>
                </w:rPr>
                <w:t>https://www.caa.co.uk/Consumers/Unmanned-aircraft-and-drones/</w:t>
              </w:r>
            </w:hyperlink>
          </w:p>
          <w:p w14:paraId="5051A5B9" w14:textId="18C8D7D0" w:rsidR="00A843C2" w:rsidRPr="00A843C2" w:rsidRDefault="00A843C2" w:rsidP="00A843C2">
            <w:pPr>
              <w:pStyle w:val="NoSpacing"/>
              <w:rPr>
                <w:i/>
                <w:color w:val="333E48"/>
                <w:sz w:val="20"/>
                <w:szCs w:val="20"/>
              </w:rPr>
            </w:pPr>
          </w:p>
        </w:tc>
        <w:tc>
          <w:tcPr>
            <w:tcW w:w="4111" w:type="dxa"/>
            <w:shd w:val="clear" w:color="auto" w:fill="auto"/>
          </w:tcPr>
          <w:p w14:paraId="674F992C" w14:textId="77777777" w:rsidR="00E077F9" w:rsidRPr="00C56AEF" w:rsidRDefault="00E077F9" w:rsidP="00A42561">
            <w:pPr>
              <w:rPr>
                <w:color w:val="333E48"/>
                <w:sz w:val="20"/>
                <w:szCs w:val="20"/>
              </w:rPr>
            </w:pPr>
          </w:p>
        </w:tc>
        <w:tc>
          <w:tcPr>
            <w:tcW w:w="1842" w:type="dxa"/>
            <w:shd w:val="clear" w:color="auto" w:fill="auto"/>
          </w:tcPr>
          <w:p w14:paraId="73B42D8F" w14:textId="77777777" w:rsidR="00E077F9" w:rsidRPr="00C56AEF" w:rsidRDefault="00E077F9" w:rsidP="00A42561">
            <w:pPr>
              <w:rPr>
                <w:color w:val="333E48"/>
                <w:sz w:val="20"/>
                <w:szCs w:val="20"/>
              </w:rPr>
            </w:pPr>
          </w:p>
        </w:tc>
      </w:tr>
      <w:tr w:rsidR="000505B3" w:rsidRPr="00C56AEF" w14:paraId="65A56A28" w14:textId="77777777" w:rsidTr="00BD7CB0">
        <w:tc>
          <w:tcPr>
            <w:tcW w:w="1702" w:type="dxa"/>
            <w:shd w:val="clear" w:color="auto" w:fill="auto"/>
          </w:tcPr>
          <w:p w14:paraId="7EEC794E" w14:textId="62647B91" w:rsidR="000505B3" w:rsidRDefault="000505B3" w:rsidP="00A42561">
            <w:pPr>
              <w:rPr>
                <w:color w:val="333E48"/>
                <w:sz w:val="20"/>
                <w:szCs w:val="20"/>
              </w:rPr>
            </w:pPr>
            <w:r>
              <w:rPr>
                <w:color w:val="333E48"/>
                <w:sz w:val="20"/>
                <w:szCs w:val="20"/>
              </w:rPr>
              <w:t xml:space="preserve">Landing on private property (e.g. in the event of </w:t>
            </w:r>
            <w:r w:rsidR="00C50259">
              <w:rPr>
                <w:color w:val="333E48"/>
                <w:sz w:val="20"/>
                <w:szCs w:val="20"/>
              </w:rPr>
              <w:t>emergency landing)</w:t>
            </w:r>
          </w:p>
        </w:tc>
        <w:tc>
          <w:tcPr>
            <w:tcW w:w="1843" w:type="dxa"/>
            <w:shd w:val="clear" w:color="auto" w:fill="auto"/>
          </w:tcPr>
          <w:p w14:paraId="50F6A876" w14:textId="77777777" w:rsidR="000505B3" w:rsidRDefault="000505B3" w:rsidP="00A42561">
            <w:pPr>
              <w:rPr>
                <w:color w:val="333E48"/>
                <w:sz w:val="20"/>
                <w:szCs w:val="20"/>
              </w:rPr>
            </w:pPr>
          </w:p>
        </w:tc>
        <w:tc>
          <w:tcPr>
            <w:tcW w:w="5811" w:type="dxa"/>
            <w:shd w:val="clear" w:color="auto" w:fill="auto"/>
          </w:tcPr>
          <w:p w14:paraId="21A98BEA" w14:textId="30CA2527" w:rsidR="000505B3" w:rsidRDefault="001F588F" w:rsidP="00506AE5">
            <w:pPr>
              <w:pStyle w:val="NoSpacing"/>
              <w:numPr>
                <w:ilvl w:val="0"/>
                <w:numId w:val="17"/>
              </w:numPr>
              <w:ind w:left="351" w:hanging="283"/>
              <w:rPr>
                <w:i/>
                <w:color w:val="333E48"/>
                <w:sz w:val="20"/>
                <w:szCs w:val="20"/>
              </w:rPr>
            </w:pPr>
            <w:r>
              <w:rPr>
                <w:i/>
                <w:color w:val="333E48"/>
                <w:sz w:val="20"/>
                <w:szCs w:val="20"/>
              </w:rPr>
              <w:t>Drone flyer/operator to seek permission from property owner before retrieving drone.</w:t>
            </w:r>
          </w:p>
        </w:tc>
        <w:tc>
          <w:tcPr>
            <w:tcW w:w="4111" w:type="dxa"/>
            <w:shd w:val="clear" w:color="auto" w:fill="auto"/>
          </w:tcPr>
          <w:p w14:paraId="006949B5" w14:textId="77777777" w:rsidR="000505B3" w:rsidRPr="00C56AEF" w:rsidRDefault="000505B3" w:rsidP="00A42561">
            <w:pPr>
              <w:rPr>
                <w:color w:val="333E48"/>
                <w:sz w:val="20"/>
                <w:szCs w:val="20"/>
              </w:rPr>
            </w:pPr>
          </w:p>
        </w:tc>
        <w:tc>
          <w:tcPr>
            <w:tcW w:w="1842" w:type="dxa"/>
            <w:shd w:val="clear" w:color="auto" w:fill="auto"/>
          </w:tcPr>
          <w:p w14:paraId="623D52FC" w14:textId="77777777" w:rsidR="000505B3" w:rsidRPr="00C56AEF" w:rsidRDefault="000505B3" w:rsidP="00A42561">
            <w:pPr>
              <w:rPr>
                <w:color w:val="333E48"/>
                <w:sz w:val="20"/>
                <w:szCs w:val="20"/>
              </w:rPr>
            </w:pPr>
          </w:p>
        </w:tc>
      </w:tr>
      <w:tr w:rsidR="00BD5A9D" w:rsidRPr="00C56AEF" w14:paraId="18A330F1" w14:textId="77777777" w:rsidTr="00BD7CB0">
        <w:tc>
          <w:tcPr>
            <w:tcW w:w="1702" w:type="dxa"/>
            <w:shd w:val="clear" w:color="auto" w:fill="auto"/>
          </w:tcPr>
          <w:p w14:paraId="6631A3AB" w14:textId="5DB721D8" w:rsidR="00BD5A9D" w:rsidRDefault="00BD5A9D" w:rsidP="00A42561">
            <w:pPr>
              <w:rPr>
                <w:color w:val="333E48"/>
                <w:sz w:val="20"/>
                <w:szCs w:val="20"/>
              </w:rPr>
            </w:pPr>
            <w:r>
              <w:rPr>
                <w:color w:val="333E48"/>
                <w:sz w:val="20"/>
                <w:szCs w:val="20"/>
              </w:rPr>
              <w:t>Dangerous incidents or near misses occurring during use</w:t>
            </w:r>
          </w:p>
        </w:tc>
        <w:tc>
          <w:tcPr>
            <w:tcW w:w="1843" w:type="dxa"/>
            <w:shd w:val="clear" w:color="auto" w:fill="auto"/>
          </w:tcPr>
          <w:p w14:paraId="155C9870" w14:textId="77777777" w:rsidR="00BD5A9D" w:rsidRDefault="00BD5A9D" w:rsidP="00A42561">
            <w:pPr>
              <w:rPr>
                <w:color w:val="333E48"/>
                <w:sz w:val="20"/>
                <w:szCs w:val="20"/>
              </w:rPr>
            </w:pPr>
            <w:r>
              <w:rPr>
                <w:color w:val="333E48"/>
                <w:sz w:val="20"/>
                <w:szCs w:val="20"/>
              </w:rPr>
              <w:t>All</w:t>
            </w:r>
          </w:p>
          <w:p w14:paraId="5E89E786" w14:textId="77777777" w:rsidR="00BD5A9D" w:rsidRDefault="00BD5A9D" w:rsidP="00A42561">
            <w:pPr>
              <w:rPr>
                <w:color w:val="333E48"/>
                <w:sz w:val="20"/>
                <w:szCs w:val="20"/>
              </w:rPr>
            </w:pPr>
          </w:p>
          <w:p w14:paraId="1960D155" w14:textId="6A80A891" w:rsidR="00BD5A9D" w:rsidRDefault="00BD5A9D" w:rsidP="00A42561">
            <w:pPr>
              <w:rPr>
                <w:color w:val="333E48"/>
                <w:sz w:val="20"/>
                <w:szCs w:val="20"/>
              </w:rPr>
            </w:pPr>
            <w:r>
              <w:rPr>
                <w:color w:val="333E48"/>
                <w:sz w:val="20"/>
                <w:szCs w:val="20"/>
              </w:rPr>
              <w:t>Persons put in danger</w:t>
            </w:r>
            <w:r w:rsidR="006A4B7A">
              <w:rPr>
                <w:color w:val="333E48"/>
                <w:sz w:val="20"/>
                <w:szCs w:val="20"/>
              </w:rPr>
              <w:t xml:space="preserve"> / injuries</w:t>
            </w:r>
          </w:p>
        </w:tc>
        <w:tc>
          <w:tcPr>
            <w:tcW w:w="5811" w:type="dxa"/>
            <w:shd w:val="clear" w:color="auto" w:fill="auto"/>
          </w:tcPr>
          <w:p w14:paraId="09CC675B" w14:textId="77777777" w:rsidR="00BD5A9D" w:rsidRDefault="00BD5A9D" w:rsidP="00BD5A9D">
            <w:pPr>
              <w:pStyle w:val="NoSpacing"/>
              <w:numPr>
                <w:ilvl w:val="0"/>
                <w:numId w:val="17"/>
              </w:numPr>
              <w:ind w:left="342" w:hanging="283"/>
              <w:rPr>
                <w:i/>
                <w:color w:val="333E48"/>
                <w:sz w:val="20"/>
                <w:szCs w:val="20"/>
              </w:rPr>
            </w:pPr>
            <w:r w:rsidRPr="00BD5A9D">
              <w:rPr>
                <w:i/>
                <w:color w:val="333E48"/>
                <w:sz w:val="20"/>
                <w:szCs w:val="20"/>
              </w:rPr>
              <w:t>If you’re involved in a dangerous incident or near miss when flying the drone, it must be reported to the Civil Aviation Authority.</w:t>
            </w:r>
          </w:p>
          <w:p w14:paraId="3FDF425F" w14:textId="6763D296" w:rsidR="00BD5A9D" w:rsidRDefault="00BD5A9D" w:rsidP="00BD5A9D">
            <w:pPr>
              <w:pStyle w:val="NoSpacing"/>
              <w:numPr>
                <w:ilvl w:val="0"/>
                <w:numId w:val="17"/>
              </w:numPr>
              <w:ind w:left="342" w:hanging="283"/>
              <w:rPr>
                <w:i/>
                <w:color w:val="333E48"/>
                <w:sz w:val="20"/>
                <w:szCs w:val="20"/>
              </w:rPr>
            </w:pPr>
            <w:r>
              <w:rPr>
                <w:i/>
                <w:color w:val="333E48"/>
                <w:sz w:val="20"/>
                <w:szCs w:val="20"/>
              </w:rPr>
              <w:t>A</w:t>
            </w:r>
            <w:r w:rsidRPr="00BD5A9D">
              <w:rPr>
                <w:i/>
                <w:color w:val="333E48"/>
                <w:sz w:val="20"/>
                <w:szCs w:val="20"/>
              </w:rPr>
              <w:t>ccidents/incidents/near misses</w:t>
            </w:r>
            <w:r>
              <w:rPr>
                <w:i/>
                <w:color w:val="333E48"/>
                <w:sz w:val="20"/>
                <w:szCs w:val="20"/>
              </w:rPr>
              <w:t xml:space="preserve"> </w:t>
            </w:r>
            <w:r w:rsidRPr="001B64F9">
              <w:rPr>
                <w:i/>
                <w:color w:val="333E48"/>
                <w:sz w:val="20"/>
                <w:szCs w:val="20"/>
              </w:rPr>
              <w:t xml:space="preserve">should be </w:t>
            </w:r>
            <w:r w:rsidR="00583B8D" w:rsidRPr="001B64F9">
              <w:rPr>
                <w:i/>
                <w:color w:val="333E48"/>
                <w:sz w:val="20"/>
                <w:szCs w:val="20"/>
              </w:rPr>
              <w:t>recorded and</w:t>
            </w:r>
            <w:r w:rsidR="00583B8D">
              <w:rPr>
                <w:i/>
                <w:color w:val="333E48"/>
                <w:sz w:val="20"/>
                <w:szCs w:val="20"/>
              </w:rPr>
              <w:t xml:space="preserve"> </w:t>
            </w:r>
            <w:r>
              <w:rPr>
                <w:i/>
                <w:color w:val="333E48"/>
                <w:sz w:val="20"/>
                <w:szCs w:val="20"/>
              </w:rPr>
              <w:t xml:space="preserve">investigated </w:t>
            </w:r>
            <w:r w:rsidRPr="00BD5A9D">
              <w:rPr>
                <w:i/>
                <w:color w:val="333E48"/>
                <w:sz w:val="20"/>
                <w:szCs w:val="20"/>
              </w:rPr>
              <w:t>with a view to putting additional measures in place to reduce the risk of recurrence.</w:t>
            </w:r>
          </w:p>
          <w:p w14:paraId="7C4D461C" w14:textId="637BF2B2" w:rsidR="0032778F" w:rsidRDefault="006A4B7A" w:rsidP="00BD5A9D">
            <w:pPr>
              <w:pStyle w:val="NoSpacing"/>
              <w:numPr>
                <w:ilvl w:val="0"/>
                <w:numId w:val="17"/>
              </w:numPr>
              <w:ind w:left="342" w:hanging="283"/>
              <w:rPr>
                <w:i/>
                <w:color w:val="333E48"/>
                <w:sz w:val="20"/>
                <w:szCs w:val="20"/>
              </w:rPr>
            </w:pPr>
            <w:r w:rsidRPr="006A4B7A">
              <w:rPr>
                <w:i/>
                <w:color w:val="333E48"/>
                <w:sz w:val="20"/>
                <w:szCs w:val="20"/>
              </w:rPr>
              <w:lastRenderedPageBreak/>
              <w:t>Ensure that you have first aid provision available in the case of an incident occurring. The drone operator</w:t>
            </w:r>
            <w:r w:rsidR="00891DAB">
              <w:rPr>
                <w:i/>
                <w:color w:val="333E48"/>
                <w:sz w:val="20"/>
                <w:szCs w:val="20"/>
              </w:rPr>
              <w:t xml:space="preserve">, flyer </w:t>
            </w:r>
            <w:r w:rsidRPr="006A4B7A">
              <w:rPr>
                <w:i/>
                <w:color w:val="333E48"/>
                <w:sz w:val="20"/>
                <w:szCs w:val="20"/>
              </w:rPr>
              <w:t>and spectators should be made aware of emergency procedures pre-flight.</w:t>
            </w:r>
          </w:p>
          <w:p w14:paraId="324B672C" w14:textId="73FCAF55" w:rsidR="00D45054" w:rsidRDefault="00D45054" w:rsidP="00D45054">
            <w:pPr>
              <w:pStyle w:val="NoSpacing"/>
              <w:rPr>
                <w:i/>
                <w:color w:val="333E48"/>
                <w:sz w:val="20"/>
                <w:szCs w:val="20"/>
              </w:rPr>
            </w:pPr>
          </w:p>
        </w:tc>
        <w:tc>
          <w:tcPr>
            <w:tcW w:w="4111" w:type="dxa"/>
            <w:shd w:val="clear" w:color="auto" w:fill="auto"/>
          </w:tcPr>
          <w:p w14:paraId="11C1CCCB" w14:textId="77777777" w:rsidR="00BD5A9D" w:rsidRPr="00C56AEF" w:rsidRDefault="00BD5A9D" w:rsidP="00A42561">
            <w:pPr>
              <w:rPr>
                <w:color w:val="333E48"/>
                <w:sz w:val="20"/>
                <w:szCs w:val="20"/>
              </w:rPr>
            </w:pPr>
          </w:p>
        </w:tc>
        <w:tc>
          <w:tcPr>
            <w:tcW w:w="1842" w:type="dxa"/>
            <w:shd w:val="clear" w:color="auto" w:fill="auto"/>
          </w:tcPr>
          <w:p w14:paraId="52DA3800" w14:textId="77777777" w:rsidR="00BD5A9D" w:rsidRPr="00C56AEF" w:rsidRDefault="00BD5A9D" w:rsidP="00A42561">
            <w:pPr>
              <w:rPr>
                <w:color w:val="333E48"/>
                <w:sz w:val="20"/>
                <w:szCs w:val="20"/>
              </w:rPr>
            </w:pPr>
          </w:p>
        </w:tc>
      </w:tr>
      <w:tr w:rsidR="00784317" w:rsidRPr="00C56AEF" w14:paraId="0B1F062B" w14:textId="77777777" w:rsidTr="00BD7CB0">
        <w:tc>
          <w:tcPr>
            <w:tcW w:w="1702" w:type="dxa"/>
            <w:shd w:val="clear" w:color="auto" w:fill="auto"/>
          </w:tcPr>
          <w:p w14:paraId="18E4D546" w14:textId="0766E90B" w:rsidR="00784317" w:rsidRDefault="00784317" w:rsidP="00A42561">
            <w:pPr>
              <w:rPr>
                <w:color w:val="333E48"/>
                <w:sz w:val="20"/>
                <w:szCs w:val="20"/>
              </w:rPr>
            </w:pPr>
            <w:r>
              <w:rPr>
                <w:color w:val="333E48"/>
                <w:sz w:val="20"/>
                <w:szCs w:val="20"/>
              </w:rPr>
              <w:t>Suspicious activity</w:t>
            </w:r>
          </w:p>
        </w:tc>
        <w:tc>
          <w:tcPr>
            <w:tcW w:w="1843" w:type="dxa"/>
            <w:shd w:val="clear" w:color="auto" w:fill="auto"/>
          </w:tcPr>
          <w:p w14:paraId="17973B7D" w14:textId="06951325" w:rsidR="00784317" w:rsidRDefault="00784317" w:rsidP="00784317">
            <w:pPr>
              <w:rPr>
                <w:color w:val="333E48"/>
                <w:sz w:val="20"/>
                <w:szCs w:val="20"/>
              </w:rPr>
            </w:pPr>
            <w:r>
              <w:rPr>
                <w:color w:val="333E48"/>
                <w:sz w:val="20"/>
                <w:szCs w:val="20"/>
              </w:rPr>
              <w:t>All</w:t>
            </w:r>
          </w:p>
          <w:p w14:paraId="01BA8CB1" w14:textId="77777777" w:rsidR="00784317" w:rsidRPr="00784317" w:rsidRDefault="00784317" w:rsidP="00784317">
            <w:pPr>
              <w:rPr>
                <w:color w:val="333E48"/>
                <w:sz w:val="20"/>
                <w:szCs w:val="20"/>
              </w:rPr>
            </w:pPr>
          </w:p>
          <w:p w14:paraId="1DD692BB" w14:textId="1FD1F50B" w:rsidR="00784317" w:rsidRDefault="00784317" w:rsidP="00784317">
            <w:pPr>
              <w:rPr>
                <w:color w:val="333E48"/>
                <w:sz w:val="20"/>
                <w:szCs w:val="20"/>
              </w:rPr>
            </w:pPr>
            <w:r w:rsidRPr="00784317">
              <w:rPr>
                <w:color w:val="333E48"/>
                <w:sz w:val="20"/>
                <w:szCs w:val="20"/>
              </w:rPr>
              <w:t>Persons put in danger</w:t>
            </w:r>
          </w:p>
        </w:tc>
        <w:tc>
          <w:tcPr>
            <w:tcW w:w="5811" w:type="dxa"/>
            <w:shd w:val="clear" w:color="auto" w:fill="auto"/>
          </w:tcPr>
          <w:p w14:paraId="4BC7E188" w14:textId="044382C5" w:rsidR="00784317" w:rsidRPr="00BD5A9D" w:rsidRDefault="00784317" w:rsidP="00BD5A9D">
            <w:pPr>
              <w:pStyle w:val="NoSpacing"/>
              <w:numPr>
                <w:ilvl w:val="0"/>
                <w:numId w:val="17"/>
              </w:numPr>
              <w:ind w:left="342" w:hanging="283"/>
              <w:rPr>
                <w:i/>
                <w:color w:val="333E48"/>
                <w:sz w:val="20"/>
                <w:szCs w:val="20"/>
              </w:rPr>
            </w:pPr>
            <w:r>
              <w:rPr>
                <w:i/>
                <w:color w:val="333E48"/>
                <w:sz w:val="20"/>
                <w:szCs w:val="20"/>
              </w:rPr>
              <w:t xml:space="preserve">Police to be notified as soon as possible by calling </w:t>
            </w:r>
            <w:r w:rsidRPr="00784317">
              <w:rPr>
                <w:i/>
                <w:color w:val="333E48"/>
                <w:sz w:val="20"/>
                <w:szCs w:val="20"/>
              </w:rPr>
              <w:t>101</w:t>
            </w:r>
            <w:r>
              <w:rPr>
                <w:i/>
                <w:color w:val="333E48"/>
                <w:sz w:val="20"/>
                <w:szCs w:val="20"/>
              </w:rPr>
              <w:t xml:space="preserve"> (or </w:t>
            </w:r>
            <w:r w:rsidRPr="00784317">
              <w:rPr>
                <w:i/>
                <w:color w:val="333E48"/>
                <w:sz w:val="20"/>
                <w:szCs w:val="20"/>
              </w:rPr>
              <w:t>airport security</w:t>
            </w:r>
            <w:r>
              <w:rPr>
                <w:i/>
                <w:color w:val="333E48"/>
                <w:sz w:val="20"/>
                <w:szCs w:val="20"/>
              </w:rPr>
              <w:t xml:space="preserve"> if at an airport)</w:t>
            </w:r>
            <w:r w:rsidRPr="00784317">
              <w:rPr>
                <w:i/>
                <w:color w:val="333E48"/>
                <w:sz w:val="20"/>
                <w:szCs w:val="20"/>
              </w:rPr>
              <w:t>.</w:t>
            </w:r>
          </w:p>
        </w:tc>
        <w:tc>
          <w:tcPr>
            <w:tcW w:w="4111" w:type="dxa"/>
            <w:shd w:val="clear" w:color="auto" w:fill="auto"/>
          </w:tcPr>
          <w:p w14:paraId="4E23F0D4" w14:textId="77777777" w:rsidR="00784317" w:rsidRPr="00C56AEF" w:rsidRDefault="00784317" w:rsidP="00A42561">
            <w:pPr>
              <w:rPr>
                <w:color w:val="333E48"/>
                <w:sz w:val="20"/>
                <w:szCs w:val="20"/>
              </w:rPr>
            </w:pPr>
          </w:p>
        </w:tc>
        <w:tc>
          <w:tcPr>
            <w:tcW w:w="1842" w:type="dxa"/>
            <w:shd w:val="clear" w:color="auto" w:fill="auto"/>
          </w:tcPr>
          <w:p w14:paraId="53DAC75C" w14:textId="77777777" w:rsidR="00784317" w:rsidRPr="00C56AEF" w:rsidRDefault="00784317" w:rsidP="00A42561">
            <w:pPr>
              <w:rPr>
                <w:color w:val="333E48"/>
                <w:sz w:val="20"/>
                <w:szCs w:val="20"/>
              </w:rPr>
            </w:pPr>
          </w:p>
        </w:tc>
      </w:tr>
      <w:tr w:rsidR="00BD7CB0" w:rsidRPr="00C56AEF" w14:paraId="1E39D6B3" w14:textId="77777777" w:rsidTr="00BD7CB0">
        <w:tc>
          <w:tcPr>
            <w:tcW w:w="1702" w:type="dxa"/>
            <w:shd w:val="clear" w:color="auto" w:fill="auto"/>
          </w:tcPr>
          <w:p w14:paraId="01D88918" w14:textId="77777777" w:rsidR="00BD7CB0" w:rsidRPr="00C56AEF" w:rsidRDefault="00BD7CB0" w:rsidP="00A42561">
            <w:pPr>
              <w:rPr>
                <w:i/>
                <w:color w:val="333E48"/>
                <w:sz w:val="20"/>
                <w:szCs w:val="20"/>
              </w:rPr>
            </w:pPr>
            <w:r w:rsidRPr="00C56AEF">
              <w:rPr>
                <w:i/>
                <w:color w:val="333E48"/>
                <w:sz w:val="20"/>
                <w:szCs w:val="20"/>
              </w:rPr>
              <w:t>Other hazards</w:t>
            </w:r>
            <w:r w:rsidR="00214FA5">
              <w:rPr>
                <w:i/>
                <w:color w:val="333E48"/>
                <w:sz w:val="20"/>
                <w:szCs w:val="20"/>
              </w:rPr>
              <w:t xml:space="preserve"> identified</w:t>
            </w:r>
            <w:r w:rsidRPr="00C56AEF">
              <w:rPr>
                <w:i/>
                <w:color w:val="333E48"/>
                <w:sz w:val="20"/>
                <w:szCs w:val="20"/>
              </w:rPr>
              <w:t>…</w:t>
            </w:r>
          </w:p>
          <w:p w14:paraId="6B100E6B" w14:textId="77777777" w:rsidR="00BD7CB0" w:rsidRPr="00C56AEF" w:rsidRDefault="00BD7CB0" w:rsidP="00A42561">
            <w:pPr>
              <w:rPr>
                <w:i/>
                <w:color w:val="333E48"/>
                <w:sz w:val="20"/>
                <w:szCs w:val="20"/>
              </w:rPr>
            </w:pPr>
          </w:p>
          <w:p w14:paraId="6206219F" w14:textId="77777777" w:rsidR="00BD7CB0" w:rsidRPr="00C56AEF" w:rsidRDefault="00BD7CB0" w:rsidP="00A42561">
            <w:pPr>
              <w:rPr>
                <w:i/>
                <w:color w:val="333E48"/>
                <w:sz w:val="20"/>
                <w:szCs w:val="20"/>
              </w:rPr>
            </w:pPr>
          </w:p>
        </w:tc>
        <w:tc>
          <w:tcPr>
            <w:tcW w:w="1843" w:type="dxa"/>
            <w:shd w:val="clear" w:color="auto" w:fill="auto"/>
          </w:tcPr>
          <w:p w14:paraId="2044C02F" w14:textId="77777777" w:rsidR="00BD7CB0" w:rsidRPr="00C56AEF" w:rsidRDefault="00BD7CB0" w:rsidP="00A42561">
            <w:pPr>
              <w:rPr>
                <w:color w:val="333E48"/>
                <w:sz w:val="20"/>
                <w:szCs w:val="20"/>
              </w:rPr>
            </w:pPr>
          </w:p>
        </w:tc>
        <w:tc>
          <w:tcPr>
            <w:tcW w:w="5811" w:type="dxa"/>
            <w:shd w:val="clear" w:color="auto" w:fill="auto"/>
          </w:tcPr>
          <w:p w14:paraId="088D8260" w14:textId="77777777" w:rsidR="00BD7CB0" w:rsidRPr="00C56AEF" w:rsidRDefault="00BD7CB0" w:rsidP="00A42561">
            <w:pPr>
              <w:rPr>
                <w:i/>
                <w:color w:val="333E48"/>
                <w:sz w:val="20"/>
                <w:szCs w:val="20"/>
              </w:rPr>
            </w:pPr>
          </w:p>
        </w:tc>
        <w:tc>
          <w:tcPr>
            <w:tcW w:w="4111" w:type="dxa"/>
            <w:shd w:val="clear" w:color="auto" w:fill="auto"/>
          </w:tcPr>
          <w:p w14:paraId="37CF524D" w14:textId="77777777" w:rsidR="00BD7CB0" w:rsidRPr="00C56AEF" w:rsidRDefault="00BD7CB0" w:rsidP="00A42561">
            <w:pPr>
              <w:rPr>
                <w:color w:val="333E48"/>
                <w:sz w:val="20"/>
                <w:szCs w:val="20"/>
              </w:rPr>
            </w:pPr>
          </w:p>
        </w:tc>
        <w:tc>
          <w:tcPr>
            <w:tcW w:w="1842" w:type="dxa"/>
            <w:shd w:val="clear" w:color="auto" w:fill="auto"/>
          </w:tcPr>
          <w:p w14:paraId="27951B02" w14:textId="77777777" w:rsidR="00BD7CB0" w:rsidRPr="00C56AEF" w:rsidRDefault="00BD7CB0" w:rsidP="00A42561">
            <w:pPr>
              <w:rPr>
                <w:color w:val="333E48"/>
                <w:sz w:val="20"/>
                <w:szCs w:val="20"/>
              </w:rPr>
            </w:pPr>
          </w:p>
        </w:tc>
      </w:tr>
    </w:tbl>
    <w:p w14:paraId="2BEE42A2" w14:textId="77777777" w:rsidR="00C56AEF" w:rsidRDefault="00C56AEF" w:rsidP="00632069">
      <w:pPr>
        <w:rPr>
          <w:color w:val="333E48"/>
          <w:sz w:val="20"/>
          <w:szCs w:val="20"/>
        </w:rPr>
      </w:pPr>
    </w:p>
    <w:p w14:paraId="6E7EFDC4" w14:textId="77777777" w:rsidR="00214FA5" w:rsidRPr="00C56AEF" w:rsidRDefault="00214FA5" w:rsidP="00632069">
      <w:pPr>
        <w:rPr>
          <w:color w:val="333E48"/>
          <w:sz w:val="20"/>
          <w:szCs w:val="20"/>
        </w:rPr>
      </w:pPr>
    </w:p>
    <w:p w14:paraId="18DA3BE5" w14:textId="77777777" w:rsidR="00C56AEF" w:rsidRPr="00214FA5" w:rsidRDefault="00214FA5" w:rsidP="00632069">
      <w:pPr>
        <w:rPr>
          <w:rFonts w:ascii="Open Sans Semibold" w:hAnsi="Open Sans Semibold" w:cs="Open Sans Semibold"/>
          <w:color w:val="333E48"/>
          <w:szCs w:val="20"/>
        </w:rPr>
      </w:pPr>
      <w:r w:rsidRPr="00214FA5">
        <w:rPr>
          <w:rFonts w:ascii="Open Sans Semibold" w:hAnsi="Open Sans Semibold" w:cs="Open Sans Semibold"/>
          <w:color w:val="333E48"/>
          <w:szCs w:val="20"/>
        </w:rPr>
        <w:t xml:space="preserve">Document Control </w:t>
      </w:r>
    </w:p>
    <w:p w14:paraId="0738850E" w14:textId="77777777" w:rsidR="00214FA5" w:rsidRPr="00C56AEF" w:rsidRDefault="00214FA5"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1701"/>
        <w:gridCol w:w="1360"/>
        <w:gridCol w:w="1361"/>
        <w:gridCol w:w="1361"/>
        <w:gridCol w:w="1361"/>
        <w:gridCol w:w="1361"/>
        <w:gridCol w:w="1360"/>
        <w:gridCol w:w="1361"/>
        <w:gridCol w:w="1361"/>
        <w:gridCol w:w="1361"/>
        <w:gridCol w:w="1361"/>
      </w:tblGrid>
      <w:tr w:rsidR="00C56AEF" w:rsidRPr="00C56AEF" w14:paraId="7984AE2C" w14:textId="77777777" w:rsidTr="00C56AEF">
        <w:tc>
          <w:tcPr>
            <w:tcW w:w="1701" w:type="dxa"/>
            <w:shd w:val="clear" w:color="auto" w:fill="auto"/>
          </w:tcPr>
          <w:p w14:paraId="1E551ACB" w14:textId="77777777"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Revision No.</w:t>
            </w:r>
          </w:p>
        </w:tc>
        <w:tc>
          <w:tcPr>
            <w:tcW w:w="1360" w:type="dxa"/>
            <w:shd w:val="clear" w:color="auto" w:fill="auto"/>
          </w:tcPr>
          <w:p w14:paraId="41F193C5" w14:textId="77777777" w:rsidR="00C56AEF" w:rsidRPr="00C56AEF" w:rsidRDefault="00C56AEF" w:rsidP="00C56AEF">
            <w:pPr>
              <w:rPr>
                <w:color w:val="333E48"/>
                <w:sz w:val="20"/>
                <w:szCs w:val="20"/>
                <w:lang w:val="en-US"/>
              </w:rPr>
            </w:pPr>
          </w:p>
          <w:p w14:paraId="6BBEC4FB" w14:textId="77777777" w:rsidR="00C56AEF" w:rsidRPr="00C56AEF" w:rsidRDefault="00C56AEF" w:rsidP="00C56AEF">
            <w:pPr>
              <w:rPr>
                <w:color w:val="333E48"/>
                <w:sz w:val="20"/>
                <w:szCs w:val="20"/>
                <w:lang w:val="en-US"/>
              </w:rPr>
            </w:pPr>
          </w:p>
        </w:tc>
        <w:tc>
          <w:tcPr>
            <w:tcW w:w="1361" w:type="dxa"/>
            <w:shd w:val="clear" w:color="auto" w:fill="auto"/>
          </w:tcPr>
          <w:p w14:paraId="1097B7EA" w14:textId="77777777" w:rsidR="00C56AEF" w:rsidRPr="00C56AEF" w:rsidRDefault="00C56AEF" w:rsidP="00C56AEF">
            <w:pPr>
              <w:rPr>
                <w:color w:val="333E48"/>
                <w:sz w:val="20"/>
                <w:szCs w:val="20"/>
                <w:lang w:val="en-US"/>
              </w:rPr>
            </w:pPr>
          </w:p>
        </w:tc>
        <w:tc>
          <w:tcPr>
            <w:tcW w:w="1361" w:type="dxa"/>
            <w:shd w:val="clear" w:color="auto" w:fill="auto"/>
          </w:tcPr>
          <w:p w14:paraId="277740AF" w14:textId="77777777" w:rsidR="00C56AEF" w:rsidRPr="00C56AEF" w:rsidRDefault="00C56AEF" w:rsidP="00C56AEF">
            <w:pPr>
              <w:rPr>
                <w:color w:val="333E48"/>
                <w:sz w:val="20"/>
                <w:szCs w:val="20"/>
                <w:lang w:val="en-US"/>
              </w:rPr>
            </w:pPr>
          </w:p>
        </w:tc>
        <w:tc>
          <w:tcPr>
            <w:tcW w:w="1361" w:type="dxa"/>
            <w:shd w:val="clear" w:color="auto" w:fill="auto"/>
          </w:tcPr>
          <w:p w14:paraId="24F947A7" w14:textId="77777777" w:rsidR="00C56AEF" w:rsidRPr="00C56AEF" w:rsidRDefault="00C56AEF" w:rsidP="00C56AEF">
            <w:pPr>
              <w:rPr>
                <w:color w:val="333E48"/>
                <w:sz w:val="20"/>
                <w:szCs w:val="20"/>
                <w:lang w:val="en-US"/>
              </w:rPr>
            </w:pPr>
          </w:p>
        </w:tc>
        <w:tc>
          <w:tcPr>
            <w:tcW w:w="1361" w:type="dxa"/>
            <w:shd w:val="clear" w:color="auto" w:fill="auto"/>
          </w:tcPr>
          <w:p w14:paraId="0A3E8F7D" w14:textId="77777777" w:rsidR="00C56AEF" w:rsidRPr="00C56AEF" w:rsidRDefault="00C56AEF" w:rsidP="00C56AEF">
            <w:pPr>
              <w:rPr>
                <w:color w:val="333E48"/>
                <w:sz w:val="20"/>
                <w:szCs w:val="20"/>
                <w:lang w:val="en-US"/>
              </w:rPr>
            </w:pPr>
          </w:p>
        </w:tc>
        <w:tc>
          <w:tcPr>
            <w:tcW w:w="1360" w:type="dxa"/>
            <w:shd w:val="clear" w:color="auto" w:fill="auto"/>
          </w:tcPr>
          <w:p w14:paraId="1D135C45" w14:textId="77777777" w:rsidR="00C56AEF" w:rsidRPr="00C56AEF" w:rsidRDefault="00C56AEF" w:rsidP="00C56AEF">
            <w:pPr>
              <w:rPr>
                <w:color w:val="333E48"/>
                <w:sz w:val="20"/>
                <w:szCs w:val="20"/>
                <w:lang w:val="en-US"/>
              </w:rPr>
            </w:pPr>
          </w:p>
        </w:tc>
        <w:tc>
          <w:tcPr>
            <w:tcW w:w="1361" w:type="dxa"/>
            <w:shd w:val="clear" w:color="auto" w:fill="auto"/>
          </w:tcPr>
          <w:p w14:paraId="0AC77CD7" w14:textId="77777777" w:rsidR="00C56AEF" w:rsidRPr="00C56AEF" w:rsidRDefault="00C56AEF" w:rsidP="00C56AEF">
            <w:pPr>
              <w:rPr>
                <w:color w:val="333E48"/>
                <w:sz w:val="20"/>
                <w:szCs w:val="20"/>
                <w:lang w:val="en-US"/>
              </w:rPr>
            </w:pPr>
          </w:p>
        </w:tc>
        <w:tc>
          <w:tcPr>
            <w:tcW w:w="1361" w:type="dxa"/>
            <w:shd w:val="clear" w:color="auto" w:fill="auto"/>
          </w:tcPr>
          <w:p w14:paraId="220CF94F" w14:textId="77777777" w:rsidR="00C56AEF" w:rsidRPr="00C56AEF" w:rsidRDefault="00C56AEF" w:rsidP="00C56AEF">
            <w:pPr>
              <w:rPr>
                <w:color w:val="333E48"/>
                <w:sz w:val="20"/>
                <w:szCs w:val="20"/>
                <w:lang w:val="en-US"/>
              </w:rPr>
            </w:pPr>
          </w:p>
        </w:tc>
        <w:tc>
          <w:tcPr>
            <w:tcW w:w="1361" w:type="dxa"/>
            <w:shd w:val="clear" w:color="auto" w:fill="auto"/>
          </w:tcPr>
          <w:p w14:paraId="66C4FDD3" w14:textId="77777777" w:rsidR="00C56AEF" w:rsidRPr="00C56AEF" w:rsidRDefault="00C56AEF" w:rsidP="00C56AEF">
            <w:pPr>
              <w:rPr>
                <w:color w:val="333E48"/>
                <w:sz w:val="20"/>
                <w:szCs w:val="20"/>
                <w:lang w:val="en-US"/>
              </w:rPr>
            </w:pPr>
          </w:p>
        </w:tc>
        <w:tc>
          <w:tcPr>
            <w:tcW w:w="1361" w:type="dxa"/>
          </w:tcPr>
          <w:p w14:paraId="2E4A7559" w14:textId="77777777" w:rsidR="00C56AEF" w:rsidRPr="00C56AEF" w:rsidRDefault="00C56AEF" w:rsidP="00C56AEF">
            <w:pPr>
              <w:rPr>
                <w:color w:val="333E48"/>
                <w:sz w:val="20"/>
                <w:szCs w:val="20"/>
                <w:lang w:val="en-US"/>
              </w:rPr>
            </w:pPr>
          </w:p>
        </w:tc>
      </w:tr>
      <w:tr w:rsidR="00C56AEF" w:rsidRPr="00C56AEF" w14:paraId="737AF5E3" w14:textId="77777777" w:rsidTr="00C56AEF">
        <w:tc>
          <w:tcPr>
            <w:tcW w:w="1701" w:type="dxa"/>
            <w:shd w:val="clear" w:color="auto" w:fill="auto"/>
          </w:tcPr>
          <w:p w14:paraId="721ABBD4" w14:textId="77777777"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Frequency of review</w:t>
            </w:r>
          </w:p>
        </w:tc>
        <w:tc>
          <w:tcPr>
            <w:tcW w:w="1360" w:type="dxa"/>
            <w:shd w:val="clear" w:color="auto" w:fill="auto"/>
          </w:tcPr>
          <w:p w14:paraId="06A498F3" w14:textId="77777777" w:rsidR="00C56AEF" w:rsidRPr="00C56AEF" w:rsidRDefault="00C56AEF" w:rsidP="00C56AEF">
            <w:pPr>
              <w:rPr>
                <w:color w:val="333E48"/>
                <w:sz w:val="20"/>
                <w:szCs w:val="20"/>
                <w:lang w:val="en-US"/>
              </w:rPr>
            </w:pPr>
          </w:p>
        </w:tc>
        <w:tc>
          <w:tcPr>
            <w:tcW w:w="1361" w:type="dxa"/>
            <w:shd w:val="clear" w:color="auto" w:fill="auto"/>
          </w:tcPr>
          <w:p w14:paraId="738C492A" w14:textId="77777777" w:rsidR="00C56AEF" w:rsidRPr="00C56AEF" w:rsidRDefault="00C56AEF" w:rsidP="00C56AEF">
            <w:pPr>
              <w:rPr>
                <w:color w:val="333E48"/>
                <w:sz w:val="20"/>
                <w:szCs w:val="20"/>
                <w:lang w:val="en-US"/>
              </w:rPr>
            </w:pPr>
          </w:p>
        </w:tc>
        <w:tc>
          <w:tcPr>
            <w:tcW w:w="1361" w:type="dxa"/>
            <w:shd w:val="clear" w:color="auto" w:fill="auto"/>
          </w:tcPr>
          <w:p w14:paraId="67DFB483" w14:textId="77777777" w:rsidR="00C56AEF" w:rsidRPr="00C56AEF" w:rsidRDefault="00C56AEF" w:rsidP="00C56AEF">
            <w:pPr>
              <w:rPr>
                <w:color w:val="333E48"/>
                <w:sz w:val="20"/>
                <w:szCs w:val="20"/>
                <w:lang w:val="en-US"/>
              </w:rPr>
            </w:pPr>
          </w:p>
        </w:tc>
        <w:tc>
          <w:tcPr>
            <w:tcW w:w="1361" w:type="dxa"/>
            <w:shd w:val="clear" w:color="auto" w:fill="auto"/>
          </w:tcPr>
          <w:p w14:paraId="0C1CE0EE" w14:textId="77777777" w:rsidR="00C56AEF" w:rsidRPr="00C56AEF" w:rsidRDefault="00C56AEF" w:rsidP="00C56AEF">
            <w:pPr>
              <w:rPr>
                <w:color w:val="333E48"/>
                <w:sz w:val="20"/>
                <w:szCs w:val="20"/>
                <w:lang w:val="en-US"/>
              </w:rPr>
            </w:pPr>
          </w:p>
        </w:tc>
        <w:tc>
          <w:tcPr>
            <w:tcW w:w="1361" w:type="dxa"/>
            <w:shd w:val="clear" w:color="auto" w:fill="auto"/>
          </w:tcPr>
          <w:p w14:paraId="4AEDCE0C" w14:textId="77777777" w:rsidR="00C56AEF" w:rsidRPr="00C56AEF" w:rsidRDefault="00C56AEF" w:rsidP="00C56AEF">
            <w:pPr>
              <w:rPr>
                <w:color w:val="333E48"/>
                <w:sz w:val="20"/>
                <w:szCs w:val="20"/>
                <w:lang w:val="en-US"/>
              </w:rPr>
            </w:pPr>
          </w:p>
        </w:tc>
        <w:tc>
          <w:tcPr>
            <w:tcW w:w="1360" w:type="dxa"/>
            <w:shd w:val="clear" w:color="auto" w:fill="auto"/>
          </w:tcPr>
          <w:p w14:paraId="2006760E" w14:textId="77777777" w:rsidR="00C56AEF" w:rsidRPr="00C56AEF" w:rsidRDefault="00C56AEF" w:rsidP="00C56AEF">
            <w:pPr>
              <w:rPr>
                <w:color w:val="333E48"/>
                <w:sz w:val="20"/>
                <w:szCs w:val="20"/>
                <w:lang w:val="en-US"/>
              </w:rPr>
            </w:pPr>
          </w:p>
        </w:tc>
        <w:tc>
          <w:tcPr>
            <w:tcW w:w="1361" w:type="dxa"/>
            <w:shd w:val="clear" w:color="auto" w:fill="auto"/>
          </w:tcPr>
          <w:p w14:paraId="32EBCCCE" w14:textId="77777777" w:rsidR="00C56AEF" w:rsidRPr="00C56AEF" w:rsidRDefault="00C56AEF" w:rsidP="00C56AEF">
            <w:pPr>
              <w:rPr>
                <w:color w:val="333E48"/>
                <w:sz w:val="20"/>
                <w:szCs w:val="20"/>
                <w:lang w:val="en-US"/>
              </w:rPr>
            </w:pPr>
          </w:p>
        </w:tc>
        <w:tc>
          <w:tcPr>
            <w:tcW w:w="1361" w:type="dxa"/>
            <w:shd w:val="clear" w:color="auto" w:fill="auto"/>
          </w:tcPr>
          <w:p w14:paraId="1B1CCCE3" w14:textId="77777777" w:rsidR="00C56AEF" w:rsidRPr="00C56AEF" w:rsidRDefault="00C56AEF" w:rsidP="00C56AEF">
            <w:pPr>
              <w:rPr>
                <w:color w:val="333E48"/>
                <w:sz w:val="20"/>
                <w:szCs w:val="20"/>
                <w:lang w:val="en-US"/>
              </w:rPr>
            </w:pPr>
          </w:p>
        </w:tc>
        <w:tc>
          <w:tcPr>
            <w:tcW w:w="1361" w:type="dxa"/>
            <w:shd w:val="clear" w:color="auto" w:fill="auto"/>
          </w:tcPr>
          <w:p w14:paraId="3AECCFF8" w14:textId="77777777" w:rsidR="00C56AEF" w:rsidRPr="00C56AEF" w:rsidRDefault="00C56AEF" w:rsidP="00C56AEF">
            <w:pPr>
              <w:rPr>
                <w:color w:val="333E48"/>
                <w:sz w:val="20"/>
                <w:szCs w:val="20"/>
                <w:lang w:val="en-US"/>
              </w:rPr>
            </w:pPr>
          </w:p>
        </w:tc>
        <w:tc>
          <w:tcPr>
            <w:tcW w:w="1361" w:type="dxa"/>
          </w:tcPr>
          <w:p w14:paraId="29F33D14" w14:textId="77777777" w:rsidR="00C56AEF" w:rsidRPr="00C56AEF" w:rsidRDefault="00C56AEF" w:rsidP="00C56AEF">
            <w:pPr>
              <w:rPr>
                <w:color w:val="333E48"/>
                <w:sz w:val="20"/>
                <w:szCs w:val="20"/>
                <w:lang w:val="en-US"/>
              </w:rPr>
            </w:pPr>
          </w:p>
        </w:tc>
      </w:tr>
      <w:tr w:rsidR="00C56AEF" w:rsidRPr="00C56AEF" w14:paraId="1DA12EC5" w14:textId="77777777" w:rsidTr="00C56AEF">
        <w:tc>
          <w:tcPr>
            <w:tcW w:w="1701" w:type="dxa"/>
            <w:shd w:val="clear" w:color="auto" w:fill="auto"/>
          </w:tcPr>
          <w:p w14:paraId="4F380C8F" w14:textId="77777777"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Next review date</w:t>
            </w:r>
          </w:p>
        </w:tc>
        <w:tc>
          <w:tcPr>
            <w:tcW w:w="1360" w:type="dxa"/>
            <w:shd w:val="clear" w:color="auto" w:fill="auto"/>
          </w:tcPr>
          <w:p w14:paraId="3446B6F9" w14:textId="77777777" w:rsidR="00C56AEF" w:rsidRPr="00C56AEF" w:rsidRDefault="00C56AEF" w:rsidP="00C56AEF">
            <w:pPr>
              <w:rPr>
                <w:color w:val="333E48"/>
                <w:sz w:val="20"/>
                <w:szCs w:val="20"/>
                <w:lang w:val="en-US"/>
              </w:rPr>
            </w:pPr>
          </w:p>
          <w:p w14:paraId="17E62CF3" w14:textId="77777777" w:rsidR="00C56AEF" w:rsidRPr="00C56AEF" w:rsidRDefault="00C56AEF" w:rsidP="00C56AEF">
            <w:pPr>
              <w:rPr>
                <w:color w:val="333E48"/>
                <w:sz w:val="20"/>
                <w:szCs w:val="20"/>
                <w:lang w:val="en-US"/>
              </w:rPr>
            </w:pPr>
          </w:p>
        </w:tc>
        <w:tc>
          <w:tcPr>
            <w:tcW w:w="1361" w:type="dxa"/>
            <w:shd w:val="clear" w:color="auto" w:fill="auto"/>
          </w:tcPr>
          <w:p w14:paraId="74572C7B" w14:textId="77777777" w:rsidR="00C56AEF" w:rsidRPr="00C56AEF" w:rsidRDefault="00C56AEF" w:rsidP="00C56AEF">
            <w:pPr>
              <w:rPr>
                <w:color w:val="333E48"/>
                <w:sz w:val="20"/>
                <w:szCs w:val="20"/>
                <w:lang w:val="en-US"/>
              </w:rPr>
            </w:pPr>
          </w:p>
        </w:tc>
        <w:tc>
          <w:tcPr>
            <w:tcW w:w="1361" w:type="dxa"/>
            <w:shd w:val="clear" w:color="auto" w:fill="auto"/>
          </w:tcPr>
          <w:p w14:paraId="4F527274" w14:textId="77777777" w:rsidR="00C56AEF" w:rsidRPr="00C56AEF" w:rsidRDefault="00C56AEF" w:rsidP="00C56AEF">
            <w:pPr>
              <w:rPr>
                <w:color w:val="333E48"/>
                <w:sz w:val="20"/>
                <w:szCs w:val="20"/>
                <w:lang w:val="en-US"/>
              </w:rPr>
            </w:pPr>
          </w:p>
        </w:tc>
        <w:tc>
          <w:tcPr>
            <w:tcW w:w="1361" w:type="dxa"/>
            <w:shd w:val="clear" w:color="auto" w:fill="auto"/>
          </w:tcPr>
          <w:p w14:paraId="28FDAB14" w14:textId="77777777" w:rsidR="00C56AEF" w:rsidRPr="00C56AEF" w:rsidRDefault="00C56AEF" w:rsidP="00C56AEF">
            <w:pPr>
              <w:rPr>
                <w:color w:val="333E48"/>
                <w:sz w:val="20"/>
                <w:szCs w:val="20"/>
                <w:lang w:val="en-US"/>
              </w:rPr>
            </w:pPr>
          </w:p>
        </w:tc>
        <w:tc>
          <w:tcPr>
            <w:tcW w:w="1361" w:type="dxa"/>
            <w:shd w:val="clear" w:color="auto" w:fill="auto"/>
          </w:tcPr>
          <w:p w14:paraId="2698D710" w14:textId="77777777" w:rsidR="00C56AEF" w:rsidRPr="00C56AEF" w:rsidRDefault="00C56AEF" w:rsidP="00C56AEF">
            <w:pPr>
              <w:rPr>
                <w:color w:val="333E48"/>
                <w:sz w:val="20"/>
                <w:szCs w:val="20"/>
                <w:lang w:val="en-US"/>
              </w:rPr>
            </w:pPr>
          </w:p>
        </w:tc>
        <w:tc>
          <w:tcPr>
            <w:tcW w:w="1360" w:type="dxa"/>
            <w:shd w:val="clear" w:color="auto" w:fill="auto"/>
          </w:tcPr>
          <w:p w14:paraId="507F4E83" w14:textId="77777777" w:rsidR="00C56AEF" w:rsidRPr="00C56AEF" w:rsidRDefault="00C56AEF" w:rsidP="00C56AEF">
            <w:pPr>
              <w:rPr>
                <w:color w:val="333E48"/>
                <w:sz w:val="20"/>
                <w:szCs w:val="20"/>
                <w:lang w:val="en-US"/>
              </w:rPr>
            </w:pPr>
          </w:p>
        </w:tc>
        <w:tc>
          <w:tcPr>
            <w:tcW w:w="1361" w:type="dxa"/>
            <w:shd w:val="clear" w:color="auto" w:fill="auto"/>
          </w:tcPr>
          <w:p w14:paraId="3EF3DF4A" w14:textId="77777777" w:rsidR="00C56AEF" w:rsidRPr="00C56AEF" w:rsidRDefault="00C56AEF" w:rsidP="00C56AEF">
            <w:pPr>
              <w:rPr>
                <w:color w:val="333E48"/>
                <w:sz w:val="20"/>
                <w:szCs w:val="20"/>
                <w:lang w:val="en-US"/>
              </w:rPr>
            </w:pPr>
          </w:p>
        </w:tc>
        <w:tc>
          <w:tcPr>
            <w:tcW w:w="1361" w:type="dxa"/>
            <w:shd w:val="clear" w:color="auto" w:fill="auto"/>
          </w:tcPr>
          <w:p w14:paraId="2CCA02B6" w14:textId="77777777" w:rsidR="00C56AEF" w:rsidRPr="00C56AEF" w:rsidRDefault="00C56AEF" w:rsidP="00C56AEF">
            <w:pPr>
              <w:rPr>
                <w:color w:val="333E48"/>
                <w:sz w:val="20"/>
                <w:szCs w:val="20"/>
                <w:lang w:val="en-US"/>
              </w:rPr>
            </w:pPr>
          </w:p>
        </w:tc>
        <w:tc>
          <w:tcPr>
            <w:tcW w:w="1361" w:type="dxa"/>
            <w:shd w:val="clear" w:color="auto" w:fill="auto"/>
          </w:tcPr>
          <w:p w14:paraId="5CD6B803" w14:textId="77777777" w:rsidR="00C56AEF" w:rsidRPr="00C56AEF" w:rsidRDefault="00C56AEF" w:rsidP="00C56AEF">
            <w:pPr>
              <w:rPr>
                <w:color w:val="333E48"/>
                <w:sz w:val="20"/>
                <w:szCs w:val="20"/>
                <w:lang w:val="en-US"/>
              </w:rPr>
            </w:pPr>
          </w:p>
        </w:tc>
        <w:tc>
          <w:tcPr>
            <w:tcW w:w="1361" w:type="dxa"/>
          </w:tcPr>
          <w:p w14:paraId="345E3843" w14:textId="77777777" w:rsidR="00C56AEF" w:rsidRPr="00C56AEF" w:rsidRDefault="00C56AEF" w:rsidP="00C56AEF">
            <w:pPr>
              <w:rPr>
                <w:color w:val="333E48"/>
                <w:sz w:val="20"/>
                <w:szCs w:val="20"/>
                <w:lang w:val="en-US"/>
              </w:rPr>
            </w:pPr>
          </w:p>
        </w:tc>
      </w:tr>
      <w:tr w:rsidR="00C56AEF" w:rsidRPr="00C56AEF" w14:paraId="30E1BCDD" w14:textId="77777777" w:rsidTr="00C56AEF">
        <w:tc>
          <w:tcPr>
            <w:tcW w:w="1701" w:type="dxa"/>
            <w:shd w:val="clear" w:color="auto" w:fill="auto"/>
          </w:tcPr>
          <w:p w14:paraId="4B8BF988" w14:textId="77777777"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Reviewed by</w:t>
            </w:r>
          </w:p>
        </w:tc>
        <w:tc>
          <w:tcPr>
            <w:tcW w:w="1360" w:type="dxa"/>
            <w:shd w:val="clear" w:color="auto" w:fill="auto"/>
          </w:tcPr>
          <w:p w14:paraId="53F0B890" w14:textId="77777777" w:rsidR="00C56AEF" w:rsidRPr="00C56AEF" w:rsidRDefault="00C56AEF" w:rsidP="00C56AEF">
            <w:pPr>
              <w:rPr>
                <w:color w:val="333E48"/>
                <w:sz w:val="20"/>
                <w:szCs w:val="20"/>
                <w:lang w:val="en-US"/>
              </w:rPr>
            </w:pPr>
          </w:p>
          <w:p w14:paraId="54E54434" w14:textId="77777777" w:rsidR="00C56AEF" w:rsidRPr="00C56AEF" w:rsidRDefault="00C56AEF" w:rsidP="00C56AEF">
            <w:pPr>
              <w:rPr>
                <w:color w:val="333E48"/>
                <w:sz w:val="20"/>
                <w:szCs w:val="20"/>
                <w:lang w:val="en-US"/>
              </w:rPr>
            </w:pPr>
          </w:p>
        </w:tc>
        <w:tc>
          <w:tcPr>
            <w:tcW w:w="1361" w:type="dxa"/>
            <w:shd w:val="clear" w:color="auto" w:fill="auto"/>
          </w:tcPr>
          <w:p w14:paraId="7A765B33" w14:textId="77777777" w:rsidR="00C56AEF" w:rsidRPr="00C56AEF" w:rsidRDefault="00C56AEF" w:rsidP="00C56AEF">
            <w:pPr>
              <w:rPr>
                <w:color w:val="333E48"/>
                <w:sz w:val="20"/>
                <w:szCs w:val="20"/>
                <w:lang w:val="en-US"/>
              </w:rPr>
            </w:pPr>
          </w:p>
        </w:tc>
        <w:tc>
          <w:tcPr>
            <w:tcW w:w="1361" w:type="dxa"/>
            <w:shd w:val="clear" w:color="auto" w:fill="auto"/>
          </w:tcPr>
          <w:p w14:paraId="2995AB57" w14:textId="77777777" w:rsidR="00C56AEF" w:rsidRPr="00C56AEF" w:rsidRDefault="00C56AEF" w:rsidP="00C56AEF">
            <w:pPr>
              <w:rPr>
                <w:color w:val="333E48"/>
                <w:sz w:val="20"/>
                <w:szCs w:val="20"/>
                <w:lang w:val="en-US"/>
              </w:rPr>
            </w:pPr>
          </w:p>
        </w:tc>
        <w:tc>
          <w:tcPr>
            <w:tcW w:w="1361" w:type="dxa"/>
            <w:shd w:val="clear" w:color="auto" w:fill="auto"/>
          </w:tcPr>
          <w:p w14:paraId="6DDAED2A" w14:textId="77777777" w:rsidR="00C56AEF" w:rsidRPr="00C56AEF" w:rsidRDefault="00C56AEF" w:rsidP="00C56AEF">
            <w:pPr>
              <w:rPr>
                <w:color w:val="333E48"/>
                <w:sz w:val="20"/>
                <w:szCs w:val="20"/>
                <w:lang w:val="en-US"/>
              </w:rPr>
            </w:pPr>
          </w:p>
        </w:tc>
        <w:tc>
          <w:tcPr>
            <w:tcW w:w="1361" w:type="dxa"/>
            <w:shd w:val="clear" w:color="auto" w:fill="auto"/>
          </w:tcPr>
          <w:p w14:paraId="02C945D2" w14:textId="77777777" w:rsidR="00C56AEF" w:rsidRPr="00C56AEF" w:rsidRDefault="00C56AEF" w:rsidP="00C56AEF">
            <w:pPr>
              <w:rPr>
                <w:color w:val="333E48"/>
                <w:sz w:val="20"/>
                <w:szCs w:val="20"/>
                <w:lang w:val="en-US"/>
              </w:rPr>
            </w:pPr>
          </w:p>
        </w:tc>
        <w:tc>
          <w:tcPr>
            <w:tcW w:w="1360" w:type="dxa"/>
            <w:shd w:val="clear" w:color="auto" w:fill="auto"/>
          </w:tcPr>
          <w:p w14:paraId="7E882994" w14:textId="77777777" w:rsidR="00C56AEF" w:rsidRPr="00C56AEF" w:rsidRDefault="00C56AEF" w:rsidP="00C56AEF">
            <w:pPr>
              <w:rPr>
                <w:color w:val="333E48"/>
                <w:sz w:val="20"/>
                <w:szCs w:val="20"/>
                <w:lang w:val="en-US"/>
              </w:rPr>
            </w:pPr>
          </w:p>
        </w:tc>
        <w:tc>
          <w:tcPr>
            <w:tcW w:w="1361" w:type="dxa"/>
            <w:shd w:val="clear" w:color="auto" w:fill="auto"/>
          </w:tcPr>
          <w:p w14:paraId="48B01DFC" w14:textId="77777777" w:rsidR="00C56AEF" w:rsidRPr="00C56AEF" w:rsidRDefault="00C56AEF" w:rsidP="00C56AEF">
            <w:pPr>
              <w:rPr>
                <w:color w:val="333E48"/>
                <w:sz w:val="20"/>
                <w:szCs w:val="20"/>
                <w:lang w:val="en-US"/>
              </w:rPr>
            </w:pPr>
          </w:p>
        </w:tc>
        <w:tc>
          <w:tcPr>
            <w:tcW w:w="1361" w:type="dxa"/>
            <w:shd w:val="clear" w:color="auto" w:fill="auto"/>
          </w:tcPr>
          <w:p w14:paraId="277B29D6" w14:textId="77777777" w:rsidR="00C56AEF" w:rsidRPr="00C56AEF" w:rsidRDefault="00C56AEF" w:rsidP="00C56AEF">
            <w:pPr>
              <w:rPr>
                <w:color w:val="333E48"/>
                <w:sz w:val="20"/>
                <w:szCs w:val="20"/>
                <w:lang w:val="en-US"/>
              </w:rPr>
            </w:pPr>
          </w:p>
        </w:tc>
        <w:tc>
          <w:tcPr>
            <w:tcW w:w="1361" w:type="dxa"/>
            <w:shd w:val="clear" w:color="auto" w:fill="auto"/>
          </w:tcPr>
          <w:p w14:paraId="3B00AFB0" w14:textId="77777777" w:rsidR="00C56AEF" w:rsidRPr="00C56AEF" w:rsidRDefault="00C56AEF" w:rsidP="00C56AEF">
            <w:pPr>
              <w:rPr>
                <w:color w:val="333E48"/>
                <w:sz w:val="20"/>
                <w:szCs w:val="20"/>
                <w:lang w:val="en-US"/>
              </w:rPr>
            </w:pPr>
          </w:p>
        </w:tc>
        <w:tc>
          <w:tcPr>
            <w:tcW w:w="1361" w:type="dxa"/>
          </w:tcPr>
          <w:p w14:paraId="2460CE94" w14:textId="77777777" w:rsidR="00C56AEF" w:rsidRPr="00C56AEF" w:rsidRDefault="00C56AEF" w:rsidP="00C56AEF">
            <w:pPr>
              <w:rPr>
                <w:color w:val="333E48"/>
                <w:sz w:val="20"/>
                <w:szCs w:val="20"/>
                <w:lang w:val="en-US"/>
              </w:rPr>
            </w:pPr>
          </w:p>
        </w:tc>
      </w:tr>
    </w:tbl>
    <w:p w14:paraId="5F172D7F" w14:textId="77777777" w:rsidR="00C56AEF" w:rsidRDefault="00C56AEF" w:rsidP="00632069">
      <w:pPr>
        <w:rPr>
          <w:color w:val="333E48"/>
          <w:sz w:val="20"/>
          <w:szCs w:val="20"/>
        </w:rPr>
      </w:pPr>
    </w:p>
    <w:p w14:paraId="1739385B" w14:textId="77777777" w:rsidR="00214FA5" w:rsidRDefault="00214FA5" w:rsidP="00632069">
      <w:pPr>
        <w:rPr>
          <w:color w:val="333E48"/>
          <w:sz w:val="20"/>
          <w:szCs w:val="20"/>
        </w:rPr>
      </w:pPr>
    </w:p>
    <w:p w14:paraId="0933BF06" w14:textId="77777777" w:rsidR="00214FA5" w:rsidRDefault="00214FA5" w:rsidP="00632069">
      <w:pPr>
        <w:rPr>
          <w:color w:val="333E48"/>
          <w:sz w:val="20"/>
          <w:szCs w:val="20"/>
        </w:rPr>
      </w:pPr>
    </w:p>
    <w:p w14:paraId="2133F2FE" w14:textId="77777777" w:rsidR="00214FA5" w:rsidRDefault="00214FA5">
      <w:pPr>
        <w:rPr>
          <w:color w:val="333E48"/>
          <w:sz w:val="20"/>
          <w:szCs w:val="20"/>
        </w:rPr>
      </w:pPr>
      <w:r>
        <w:rPr>
          <w:color w:val="333E48"/>
          <w:sz w:val="20"/>
          <w:szCs w:val="20"/>
        </w:rPr>
        <w:br w:type="page"/>
      </w:r>
    </w:p>
    <w:p w14:paraId="60FDBB62" w14:textId="77777777" w:rsidR="00214FA5" w:rsidRPr="00214FA5" w:rsidRDefault="00214FA5" w:rsidP="00214FA5">
      <w:pPr>
        <w:rPr>
          <w:rFonts w:ascii="Open Sans Semibold" w:hAnsi="Open Sans Semibold" w:cs="Open Sans Semibold"/>
          <w:color w:val="333E48"/>
          <w:szCs w:val="20"/>
        </w:rPr>
      </w:pPr>
      <w:r>
        <w:rPr>
          <w:rFonts w:ascii="Open Sans Semibold" w:hAnsi="Open Sans Semibold" w:cs="Open Sans Semibold"/>
          <w:color w:val="333E48"/>
          <w:szCs w:val="20"/>
        </w:rPr>
        <w:lastRenderedPageBreak/>
        <w:t>Action Plan</w:t>
      </w:r>
    </w:p>
    <w:p w14:paraId="010A98E4" w14:textId="77777777" w:rsidR="00214FA5" w:rsidRPr="00C56AEF" w:rsidRDefault="00214FA5"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7258"/>
        <w:gridCol w:w="3314"/>
        <w:gridCol w:w="2328"/>
        <w:gridCol w:w="2409"/>
      </w:tblGrid>
      <w:tr w:rsidR="00C56AEF" w:rsidRPr="00C56AEF" w14:paraId="742E541E" w14:textId="77777777" w:rsidTr="00214FA5">
        <w:trPr>
          <w:tblHeader/>
        </w:trPr>
        <w:tc>
          <w:tcPr>
            <w:tcW w:w="7258" w:type="dxa"/>
            <w:shd w:val="clear" w:color="auto" w:fill="auto"/>
          </w:tcPr>
          <w:p w14:paraId="0E9800BA"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Action required</w:t>
            </w:r>
          </w:p>
          <w:p w14:paraId="7860A540" w14:textId="77777777" w:rsidR="00632069" w:rsidRPr="00C56AEF" w:rsidRDefault="00632069" w:rsidP="00A42561">
            <w:pPr>
              <w:rPr>
                <w:rFonts w:ascii="Open Sans Semibold" w:hAnsi="Open Sans Semibold" w:cs="Open Sans Semibold"/>
                <w:color w:val="333E48"/>
                <w:sz w:val="20"/>
                <w:szCs w:val="20"/>
              </w:rPr>
            </w:pPr>
          </w:p>
        </w:tc>
        <w:tc>
          <w:tcPr>
            <w:tcW w:w="3314" w:type="dxa"/>
            <w:shd w:val="clear" w:color="auto" w:fill="auto"/>
          </w:tcPr>
          <w:p w14:paraId="2EB0911C"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Person(s) Responsible</w:t>
            </w:r>
          </w:p>
        </w:tc>
        <w:tc>
          <w:tcPr>
            <w:tcW w:w="2328" w:type="dxa"/>
            <w:shd w:val="clear" w:color="auto" w:fill="auto"/>
          </w:tcPr>
          <w:p w14:paraId="46BB9CFD"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Target Date</w:t>
            </w:r>
          </w:p>
        </w:tc>
        <w:tc>
          <w:tcPr>
            <w:tcW w:w="2409" w:type="dxa"/>
            <w:shd w:val="clear" w:color="auto" w:fill="auto"/>
          </w:tcPr>
          <w:p w14:paraId="26826A22"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Completion Date</w:t>
            </w:r>
          </w:p>
        </w:tc>
      </w:tr>
      <w:tr w:rsidR="00C56AEF" w:rsidRPr="00C56AEF" w14:paraId="72CC7D87" w14:textId="77777777" w:rsidTr="00214FA5">
        <w:tc>
          <w:tcPr>
            <w:tcW w:w="7258" w:type="dxa"/>
            <w:shd w:val="clear" w:color="auto" w:fill="auto"/>
          </w:tcPr>
          <w:p w14:paraId="305E04D3" w14:textId="77777777" w:rsidR="00632069" w:rsidRPr="00C56AEF" w:rsidRDefault="00632069" w:rsidP="00A42561">
            <w:pPr>
              <w:rPr>
                <w:color w:val="333E48"/>
                <w:sz w:val="20"/>
                <w:szCs w:val="20"/>
              </w:rPr>
            </w:pPr>
          </w:p>
          <w:p w14:paraId="21EBEB4B" w14:textId="77777777" w:rsidR="00632069" w:rsidRPr="00C56AEF" w:rsidRDefault="00632069" w:rsidP="00A42561">
            <w:pPr>
              <w:rPr>
                <w:color w:val="333E48"/>
                <w:sz w:val="20"/>
                <w:szCs w:val="20"/>
              </w:rPr>
            </w:pPr>
          </w:p>
        </w:tc>
        <w:tc>
          <w:tcPr>
            <w:tcW w:w="3314" w:type="dxa"/>
            <w:shd w:val="clear" w:color="auto" w:fill="auto"/>
          </w:tcPr>
          <w:p w14:paraId="72AE7183" w14:textId="77777777" w:rsidR="00632069" w:rsidRPr="00C56AEF" w:rsidRDefault="00632069" w:rsidP="00A42561">
            <w:pPr>
              <w:rPr>
                <w:color w:val="333E48"/>
                <w:sz w:val="20"/>
                <w:szCs w:val="20"/>
              </w:rPr>
            </w:pPr>
          </w:p>
        </w:tc>
        <w:tc>
          <w:tcPr>
            <w:tcW w:w="2328" w:type="dxa"/>
            <w:shd w:val="clear" w:color="auto" w:fill="auto"/>
          </w:tcPr>
          <w:p w14:paraId="2945A38E" w14:textId="77777777" w:rsidR="00632069" w:rsidRPr="00C56AEF" w:rsidRDefault="00632069" w:rsidP="00A42561">
            <w:pPr>
              <w:rPr>
                <w:color w:val="333E48"/>
                <w:sz w:val="20"/>
                <w:szCs w:val="20"/>
              </w:rPr>
            </w:pPr>
          </w:p>
        </w:tc>
        <w:tc>
          <w:tcPr>
            <w:tcW w:w="2409" w:type="dxa"/>
            <w:shd w:val="clear" w:color="auto" w:fill="auto"/>
          </w:tcPr>
          <w:p w14:paraId="6FA046E4" w14:textId="77777777" w:rsidR="00632069" w:rsidRPr="00C56AEF" w:rsidRDefault="00632069" w:rsidP="00A42561">
            <w:pPr>
              <w:rPr>
                <w:color w:val="333E48"/>
                <w:sz w:val="20"/>
                <w:szCs w:val="20"/>
              </w:rPr>
            </w:pPr>
          </w:p>
        </w:tc>
      </w:tr>
      <w:tr w:rsidR="00C56AEF" w:rsidRPr="00C56AEF" w14:paraId="132DD8B7" w14:textId="77777777" w:rsidTr="00214FA5">
        <w:tc>
          <w:tcPr>
            <w:tcW w:w="7258" w:type="dxa"/>
            <w:shd w:val="clear" w:color="auto" w:fill="auto"/>
          </w:tcPr>
          <w:p w14:paraId="29F8A90B" w14:textId="77777777" w:rsidR="00632069" w:rsidRPr="00C56AEF" w:rsidRDefault="00632069" w:rsidP="00A42561">
            <w:pPr>
              <w:rPr>
                <w:color w:val="333E48"/>
                <w:sz w:val="20"/>
                <w:szCs w:val="20"/>
              </w:rPr>
            </w:pPr>
          </w:p>
          <w:p w14:paraId="4379CE5B" w14:textId="77777777" w:rsidR="00632069" w:rsidRPr="00C56AEF" w:rsidRDefault="00632069" w:rsidP="00A42561">
            <w:pPr>
              <w:rPr>
                <w:color w:val="333E48"/>
                <w:sz w:val="20"/>
                <w:szCs w:val="20"/>
              </w:rPr>
            </w:pPr>
          </w:p>
        </w:tc>
        <w:tc>
          <w:tcPr>
            <w:tcW w:w="3314" w:type="dxa"/>
            <w:shd w:val="clear" w:color="auto" w:fill="auto"/>
          </w:tcPr>
          <w:p w14:paraId="32EE5E37" w14:textId="77777777" w:rsidR="00632069" w:rsidRPr="00C56AEF" w:rsidRDefault="00632069" w:rsidP="00A42561">
            <w:pPr>
              <w:rPr>
                <w:color w:val="333E48"/>
                <w:sz w:val="20"/>
                <w:szCs w:val="20"/>
              </w:rPr>
            </w:pPr>
          </w:p>
        </w:tc>
        <w:tc>
          <w:tcPr>
            <w:tcW w:w="2328" w:type="dxa"/>
            <w:shd w:val="clear" w:color="auto" w:fill="auto"/>
          </w:tcPr>
          <w:p w14:paraId="7DA11FB2" w14:textId="77777777" w:rsidR="00632069" w:rsidRPr="00C56AEF" w:rsidRDefault="00632069" w:rsidP="00A42561">
            <w:pPr>
              <w:rPr>
                <w:color w:val="333E48"/>
                <w:sz w:val="20"/>
                <w:szCs w:val="20"/>
              </w:rPr>
            </w:pPr>
          </w:p>
        </w:tc>
        <w:tc>
          <w:tcPr>
            <w:tcW w:w="2409" w:type="dxa"/>
            <w:shd w:val="clear" w:color="auto" w:fill="auto"/>
          </w:tcPr>
          <w:p w14:paraId="2949E6F4" w14:textId="77777777" w:rsidR="00632069" w:rsidRPr="00C56AEF" w:rsidRDefault="00632069" w:rsidP="00A42561">
            <w:pPr>
              <w:rPr>
                <w:color w:val="333E48"/>
                <w:sz w:val="20"/>
                <w:szCs w:val="20"/>
              </w:rPr>
            </w:pPr>
          </w:p>
        </w:tc>
      </w:tr>
      <w:tr w:rsidR="00C56AEF" w:rsidRPr="00C56AEF" w14:paraId="26BCFAC5" w14:textId="77777777" w:rsidTr="00214FA5">
        <w:tc>
          <w:tcPr>
            <w:tcW w:w="7258" w:type="dxa"/>
            <w:shd w:val="clear" w:color="auto" w:fill="auto"/>
          </w:tcPr>
          <w:p w14:paraId="60DF8F30" w14:textId="77777777" w:rsidR="00632069" w:rsidRPr="00C56AEF" w:rsidRDefault="00632069" w:rsidP="00A42561">
            <w:pPr>
              <w:rPr>
                <w:color w:val="333E48"/>
                <w:sz w:val="20"/>
                <w:szCs w:val="20"/>
              </w:rPr>
            </w:pPr>
          </w:p>
          <w:p w14:paraId="7B8512CE" w14:textId="77777777" w:rsidR="00632069" w:rsidRPr="00C56AEF" w:rsidRDefault="00632069" w:rsidP="00A42561">
            <w:pPr>
              <w:rPr>
                <w:color w:val="333E48"/>
                <w:sz w:val="20"/>
                <w:szCs w:val="20"/>
              </w:rPr>
            </w:pPr>
          </w:p>
        </w:tc>
        <w:tc>
          <w:tcPr>
            <w:tcW w:w="3314" w:type="dxa"/>
            <w:shd w:val="clear" w:color="auto" w:fill="auto"/>
          </w:tcPr>
          <w:p w14:paraId="3B2F5808" w14:textId="77777777" w:rsidR="00632069" w:rsidRPr="00C56AEF" w:rsidRDefault="00632069" w:rsidP="00A42561">
            <w:pPr>
              <w:rPr>
                <w:color w:val="333E48"/>
                <w:sz w:val="20"/>
                <w:szCs w:val="20"/>
              </w:rPr>
            </w:pPr>
          </w:p>
        </w:tc>
        <w:tc>
          <w:tcPr>
            <w:tcW w:w="2328" w:type="dxa"/>
            <w:shd w:val="clear" w:color="auto" w:fill="auto"/>
          </w:tcPr>
          <w:p w14:paraId="2250F3AA" w14:textId="77777777" w:rsidR="00632069" w:rsidRPr="00C56AEF" w:rsidRDefault="00632069" w:rsidP="00A42561">
            <w:pPr>
              <w:rPr>
                <w:color w:val="333E48"/>
                <w:sz w:val="20"/>
                <w:szCs w:val="20"/>
              </w:rPr>
            </w:pPr>
          </w:p>
        </w:tc>
        <w:tc>
          <w:tcPr>
            <w:tcW w:w="2409" w:type="dxa"/>
            <w:shd w:val="clear" w:color="auto" w:fill="auto"/>
          </w:tcPr>
          <w:p w14:paraId="16A0828C" w14:textId="77777777" w:rsidR="00632069" w:rsidRPr="00C56AEF" w:rsidRDefault="00632069" w:rsidP="00A42561">
            <w:pPr>
              <w:rPr>
                <w:color w:val="333E48"/>
                <w:sz w:val="20"/>
                <w:szCs w:val="20"/>
              </w:rPr>
            </w:pPr>
          </w:p>
        </w:tc>
      </w:tr>
    </w:tbl>
    <w:p w14:paraId="3AED1D1A" w14:textId="77777777" w:rsidR="00C56AEF" w:rsidRPr="00C56AEF" w:rsidRDefault="00C56AEF"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2297"/>
        <w:gridCol w:w="3686"/>
        <w:gridCol w:w="1275"/>
        <w:gridCol w:w="3261"/>
        <w:gridCol w:w="2409"/>
        <w:gridCol w:w="2381"/>
      </w:tblGrid>
      <w:tr w:rsidR="00C56AEF" w:rsidRPr="00C56AEF" w14:paraId="19BD135D" w14:textId="77777777" w:rsidTr="00214FA5">
        <w:tc>
          <w:tcPr>
            <w:tcW w:w="2297" w:type="dxa"/>
            <w:shd w:val="clear" w:color="auto" w:fill="auto"/>
          </w:tcPr>
          <w:p w14:paraId="35823780"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Risk Assessor Name</w:t>
            </w:r>
          </w:p>
        </w:tc>
        <w:tc>
          <w:tcPr>
            <w:tcW w:w="3686" w:type="dxa"/>
            <w:shd w:val="clear" w:color="auto" w:fill="auto"/>
          </w:tcPr>
          <w:p w14:paraId="5F980729" w14:textId="77777777" w:rsidR="00632069" w:rsidRPr="00C56AEF" w:rsidRDefault="00632069" w:rsidP="00A42561">
            <w:pPr>
              <w:rPr>
                <w:rFonts w:ascii="Open Sans Semibold" w:hAnsi="Open Sans Semibold" w:cs="Open Sans Semibold"/>
                <w:color w:val="333E48"/>
                <w:sz w:val="20"/>
                <w:szCs w:val="20"/>
                <w:lang w:val="en-US"/>
              </w:rPr>
            </w:pPr>
          </w:p>
          <w:p w14:paraId="66578BAE" w14:textId="77777777" w:rsidR="00632069" w:rsidRPr="00C56AEF" w:rsidRDefault="00632069" w:rsidP="00A42561">
            <w:pPr>
              <w:rPr>
                <w:rFonts w:ascii="Open Sans Semibold" w:hAnsi="Open Sans Semibold" w:cs="Open Sans Semibold"/>
                <w:color w:val="333E48"/>
                <w:sz w:val="20"/>
                <w:szCs w:val="20"/>
                <w:lang w:val="en-US"/>
              </w:rPr>
            </w:pPr>
          </w:p>
        </w:tc>
        <w:tc>
          <w:tcPr>
            <w:tcW w:w="1275" w:type="dxa"/>
            <w:shd w:val="clear" w:color="auto" w:fill="auto"/>
          </w:tcPr>
          <w:p w14:paraId="47967F9B"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Signature</w:t>
            </w:r>
          </w:p>
        </w:tc>
        <w:tc>
          <w:tcPr>
            <w:tcW w:w="3261" w:type="dxa"/>
            <w:shd w:val="clear" w:color="auto" w:fill="auto"/>
          </w:tcPr>
          <w:p w14:paraId="73AA3EA3" w14:textId="77777777" w:rsidR="00632069" w:rsidRPr="00C56AEF" w:rsidRDefault="00632069" w:rsidP="00A42561">
            <w:pPr>
              <w:rPr>
                <w:rFonts w:ascii="Open Sans Semibold" w:hAnsi="Open Sans Semibold" w:cs="Open Sans Semibold"/>
                <w:color w:val="333E48"/>
                <w:sz w:val="20"/>
                <w:szCs w:val="20"/>
                <w:lang w:val="en-US"/>
              </w:rPr>
            </w:pPr>
          </w:p>
        </w:tc>
        <w:tc>
          <w:tcPr>
            <w:tcW w:w="2409" w:type="dxa"/>
            <w:shd w:val="clear" w:color="auto" w:fill="auto"/>
          </w:tcPr>
          <w:p w14:paraId="6531F18B"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Date</w:t>
            </w:r>
          </w:p>
        </w:tc>
        <w:tc>
          <w:tcPr>
            <w:tcW w:w="2381" w:type="dxa"/>
            <w:shd w:val="clear" w:color="auto" w:fill="auto"/>
          </w:tcPr>
          <w:p w14:paraId="480C44ED" w14:textId="77777777" w:rsidR="00632069" w:rsidRPr="00C56AEF" w:rsidRDefault="00632069" w:rsidP="00A42561">
            <w:pPr>
              <w:rPr>
                <w:rFonts w:ascii="Open Sans Semibold" w:hAnsi="Open Sans Semibold" w:cs="Open Sans Semibold"/>
                <w:color w:val="333E48"/>
                <w:sz w:val="20"/>
                <w:szCs w:val="20"/>
                <w:lang w:val="en-US"/>
              </w:rPr>
            </w:pPr>
          </w:p>
        </w:tc>
      </w:tr>
      <w:tr w:rsidR="00C56AEF" w:rsidRPr="00C56AEF" w14:paraId="406A9A86" w14:textId="77777777" w:rsidTr="00214FA5">
        <w:tc>
          <w:tcPr>
            <w:tcW w:w="2297" w:type="dxa"/>
            <w:shd w:val="clear" w:color="auto" w:fill="auto"/>
          </w:tcPr>
          <w:p w14:paraId="059C9368"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Approver Name</w:t>
            </w:r>
          </w:p>
        </w:tc>
        <w:tc>
          <w:tcPr>
            <w:tcW w:w="3686" w:type="dxa"/>
            <w:shd w:val="clear" w:color="auto" w:fill="auto"/>
          </w:tcPr>
          <w:p w14:paraId="62CFAE3B" w14:textId="77777777" w:rsidR="00632069" w:rsidRPr="00C56AEF" w:rsidRDefault="00632069" w:rsidP="00A42561">
            <w:pPr>
              <w:rPr>
                <w:rFonts w:ascii="Open Sans Semibold" w:hAnsi="Open Sans Semibold" w:cs="Open Sans Semibold"/>
                <w:color w:val="333E48"/>
                <w:sz w:val="20"/>
                <w:szCs w:val="20"/>
                <w:lang w:val="en-US"/>
              </w:rPr>
            </w:pPr>
          </w:p>
          <w:p w14:paraId="545C0924" w14:textId="77777777" w:rsidR="00632069" w:rsidRPr="00C56AEF" w:rsidRDefault="00632069" w:rsidP="00A42561">
            <w:pPr>
              <w:rPr>
                <w:rFonts w:ascii="Open Sans Semibold" w:hAnsi="Open Sans Semibold" w:cs="Open Sans Semibold"/>
                <w:color w:val="333E48"/>
                <w:sz w:val="20"/>
                <w:szCs w:val="20"/>
                <w:lang w:val="en-US"/>
              </w:rPr>
            </w:pPr>
          </w:p>
        </w:tc>
        <w:tc>
          <w:tcPr>
            <w:tcW w:w="1275" w:type="dxa"/>
            <w:shd w:val="clear" w:color="auto" w:fill="auto"/>
          </w:tcPr>
          <w:p w14:paraId="69D77FA5"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Signature</w:t>
            </w:r>
          </w:p>
        </w:tc>
        <w:tc>
          <w:tcPr>
            <w:tcW w:w="3261" w:type="dxa"/>
            <w:shd w:val="clear" w:color="auto" w:fill="auto"/>
          </w:tcPr>
          <w:p w14:paraId="0B48C76B" w14:textId="77777777" w:rsidR="00632069" w:rsidRPr="00C56AEF" w:rsidRDefault="00632069" w:rsidP="00A42561">
            <w:pPr>
              <w:rPr>
                <w:rFonts w:ascii="Open Sans Semibold" w:hAnsi="Open Sans Semibold" w:cs="Open Sans Semibold"/>
                <w:color w:val="333E48"/>
                <w:sz w:val="20"/>
                <w:szCs w:val="20"/>
                <w:lang w:val="en-US"/>
              </w:rPr>
            </w:pPr>
          </w:p>
        </w:tc>
        <w:tc>
          <w:tcPr>
            <w:tcW w:w="2409" w:type="dxa"/>
            <w:shd w:val="clear" w:color="auto" w:fill="auto"/>
          </w:tcPr>
          <w:p w14:paraId="02170B9F"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Date</w:t>
            </w:r>
          </w:p>
        </w:tc>
        <w:tc>
          <w:tcPr>
            <w:tcW w:w="2381" w:type="dxa"/>
            <w:shd w:val="clear" w:color="auto" w:fill="auto"/>
          </w:tcPr>
          <w:p w14:paraId="49258BA2" w14:textId="77777777" w:rsidR="00632069" w:rsidRPr="00C56AEF" w:rsidRDefault="00632069" w:rsidP="00A42561">
            <w:pPr>
              <w:rPr>
                <w:rFonts w:ascii="Open Sans Semibold" w:hAnsi="Open Sans Semibold" w:cs="Open Sans Semibold"/>
                <w:color w:val="333E48"/>
                <w:sz w:val="20"/>
                <w:szCs w:val="20"/>
                <w:lang w:val="en-US"/>
              </w:rPr>
            </w:pPr>
          </w:p>
        </w:tc>
      </w:tr>
    </w:tbl>
    <w:p w14:paraId="54B6DAE6" w14:textId="77777777" w:rsidR="00214FA5" w:rsidRDefault="00214FA5" w:rsidP="009E507D">
      <w:pPr>
        <w:pStyle w:val="BodyText"/>
        <w:spacing w:line="280" w:lineRule="auto"/>
        <w:ind w:right="131"/>
      </w:pPr>
    </w:p>
    <w:p w14:paraId="05F889B1" w14:textId="77777777" w:rsidR="00214FA5" w:rsidRDefault="00214FA5" w:rsidP="009E507D">
      <w:pPr>
        <w:pStyle w:val="BodyText"/>
        <w:spacing w:line="280" w:lineRule="auto"/>
        <w:ind w:right="131"/>
      </w:pPr>
    </w:p>
    <w:p w14:paraId="2AC70080" w14:textId="77777777" w:rsidR="00214FA5" w:rsidRDefault="00214FA5" w:rsidP="009E507D">
      <w:pPr>
        <w:pStyle w:val="BodyText"/>
        <w:spacing w:line="280" w:lineRule="auto"/>
        <w:ind w:right="131"/>
      </w:pPr>
    </w:p>
    <w:p w14:paraId="2F6B06FE" w14:textId="77777777" w:rsidR="00214FA5" w:rsidRDefault="00214FA5" w:rsidP="009E507D">
      <w:pPr>
        <w:pStyle w:val="BodyText"/>
        <w:spacing w:line="280" w:lineRule="auto"/>
        <w:ind w:right="131"/>
      </w:pPr>
    </w:p>
    <w:sectPr w:rsidR="00214FA5" w:rsidSect="00214FA5">
      <w:footerReference w:type="default" r:id="rId40"/>
      <w:pgSz w:w="16840" w:h="11910" w:orient="landscape"/>
      <w:pgMar w:top="860" w:right="1960" w:bottom="880" w:left="680" w:header="870" w:footer="4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3ABF" w14:textId="77777777" w:rsidR="00BC77A5" w:rsidRDefault="00BC77A5">
      <w:r>
        <w:separator/>
      </w:r>
    </w:p>
  </w:endnote>
  <w:endnote w:type="continuationSeparator" w:id="0">
    <w:p w14:paraId="650C6A68" w14:textId="77777777" w:rsidR="00BC77A5" w:rsidRDefault="00BC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4B2A" w14:textId="0DBAF4EB" w:rsidR="00A42561" w:rsidRDefault="00A42561">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090CB9B0" wp14:editId="52A0A799">
              <wp:simplePos x="0" y="0"/>
              <wp:positionH relativeFrom="page">
                <wp:posOffset>2146300</wp:posOffset>
              </wp:positionH>
              <wp:positionV relativeFrom="page">
                <wp:posOffset>9931400</wp:posOffset>
              </wp:positionV>
              <wp:extent cx="4245610" cy="407035"/>
              <wp:effectExtent l="0" t="0" r="2540" b="1206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EFE9F" w14:textId="77777777" w:rsidR="00A42561" w:rsidRDefault="00A42561">
                          <w:pPr>
                            <w:spacing w:before="20"/>
                            <w:ind w:left="20"/>
                            <w:rPr>
                              <w:color w:val="91989E"/>
                              <w:sz w:val="14"/>
                            </w:rPr>
                          </w:pPr>
                        </w:p>
                        <w:p w14:paraId="5772874D" w14:textId="120CD06A" w:rsidR="00A42561" w:rsidRDefault="00A42561">
                          <w:pPr>
                            <w:spacing w:before="20"/>
                            <w:ind w:left="20"/>
                            <w:rPr>
                              <w:color w:val="91989E"/>
                              <w:sz w:val="14"/>
                            </w:rPr>
                          </w:pPr>
                          <w:r>
                            <w:rPr>
                              <w:color w:val="91989E"/>
                              <w:sz w:val="14"/>
                            </w:rPr>
                            <w:t>Drones Guidance and Risk Assessment V</w:t>
                          </w:r>
                          <w:r w:rsidR="00D46D69">
                            <w:rPr>
                              <w:color w:val="91989E"/>
                              <w:sz w:val="14"/>
                            </w:rPr>
                            <w:t>4</w:t>
                          </w:r>
                          <w:r>
                            <w:rPr>
                              <w:color w:val="91989E"/>
                              <w:sz w:val="14"/>
                            </w:rPr>
                            <w:t>_</w:t>
                          </w:r>
                          <w:r w:rsidR="004031ED">
                            <w:rPr>
                              <w:color w:val="91989E"/>
                              <w:sz w:val="14"/>
                            </w:rPr>
                            <w:t>Mar 21</w:t>
                          </w:r>
                        </w:p>
                        <w:p w14:paraId="3463246E" w14:textId="4922CF2B" w:rsidR="00A42561" w:rsidRDefault="00A42561">
                          <w:pPr>
                            <w:spacing w:before="20"/>
                            <w:ind w:left="20"/>
                            <w:rPr>
                              <w:color w:val="91989E"/>
                              <w:sz w:val="14"/>
                            </w:rPr>
                          </w:pPr>
                          <w:r>
                            <w:rPr>
                              <w:color w:val="91989E"/>
                              <w:sz w:val="14"/>
                            </w:rPr>
                            <w:t>Hettle Andrews &amp; Associates Ltd are authorised and registered by the Financial Conduct Authority 305520</w:t>
                          </w:r>
                        </w:p>
                        <w:p w14:paraId="65F7CFB1" w14:textId="5EDE924E" w:rsidR="00A42561" w:rsidRDefault="00A42561">
                          <w:pPr>
                            <w:spacing w:before="20"/>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CB9B0" id="_x0000_t202" coordsize="21600,21600" o:spt="202" path="m,l,21600r21600,l21600,xe">
              <v:stroke joinstyle="miter"/>
              <v:path gradientshapeok="t" o:connecttype="rect"/>
            </v:shapetype>
            <v:shape id="Text Box 17" o:spid="_x0000_s1026" type="#_x0000_t202" style="position:absolute;margin-left:169pt;margin-top:782pt;width:334.3pt;height:32.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" filled="f" stroked="f">
              <v:textbox inset="0,0,0,0">
                <w:txbxContent>
                  <w:p w14:paraId="366EFE9F" w14:textId="77777777" w:rsidR="00A42561" w:rsidRDefault="00A42561">
                    <w:pPr>
                      <w:spacing w:before="20"/>
                      <w:ind w:left="20"/>
                      <w:rPr>
                        <w:color w:val="91989E"/>
                        <w:sz w:val="14"/>
                      </w:rPr>
                    </w:pPr>
                  </w:p>
                  <w:p w14:paraId="5772874D" w14:textId="120CD06A" w:rsidR="00A42561" w:rsidRDefault="00A42561">
                    <w:pPr>
                      <w:spacing w:before="20"/>
                      <w:ind w:left="20"/>
                      <w:rPr>
                        <w:color w:val="91989E"/>
                        <w:sz w:val="14"/>
                      </w:rPr>
                    </w:pPr>
                    <w:r>
                      <w:rPr>
                        <w:color w:val="91989E"/>
                        <w:sz w:val="14"/>
                      </w:rPr>
                      <w:t>Drones Guidance and Risk Assessment V</w:t>
                    </w:r>
                    <w:r w:rsidR="00D46D69">
                      <w:rPr>
                        <w:color w:val="91989E"/>
                        <w:sz w:val="14"/>
                      </w:rPr>
                      <w:t>4</w:t>
                    </w:r>
                    <w:r>
                      <w:rPr>
                        <w:color w:val="91989E"/>
                        <w:sz w:val="14"/>
                      </w:rPr>
                      <w:t>_</w:t>
                    </w:r>
                    <w:r w:rsidR="004031ED">
                      <w:rPr>
                        <w:color w:val="91989E"/>
                        <w:sz w:val="14"/>
                      </w:rPr>
                      <w:t>Mar 21</w:t>
                    </w:r>
                  </w:p>
                  <w:p w14:paraId="3463246E" w14:textId="4922CF2B" w:rsidR="00A42561" w:rsidRDefault="00A42561">
                    <w:pPr>
                      <w:spacing w:before="20"/>
                      <w:ind w:left="20"/>
                      <w:rPr>
                        <w:color w:val="91989E"/>
                        <w:sz w:val="14"/>
                      </w:rPr>
                    </w:pPr>
                    <w:r>
                      <w:rPr>
                        <w:color w:val="91989E"/>
                        <w:sz w:val="14"/>
                      </w:rPr>
                      <w:t>Hettle Andrews &amp; Associates Ltd are authorised and registered by the Financial Conduct Authority 305520</w:t>
                    </w:r>
                  </w:p>
                  <w:p w14:paraId="65F7CFB1" w14:textId="5EDE924E" w:rsidR="00A42561" w:rsidRDefault="00A42561">
                    <w:pPr>
                      <w:spacing w:before="20"/>
                      <w:ind w:left="20"/>
                      <w:rPr>
                        <w:sz w:val="14"/>
                      </w:rPr>
                    </w:pP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4EB81964" wp14:editId="09D18D84">
              <wp:simplePos x="0" y="0"/>
              <wp:positionH relativeFrom="page">
                <wp:posOffset>571500</wp:posOffset>
              </wp:positionH>
              <wp:positionV relativeFrom="page">
                <wp:posOffset>9982200</wp:posOffset>
              </wp:positionV>
              <wp:extent cx="1357630" cy="430530"/>
              <wp:effectExtent l="0" t="0" r="13970" b="762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A30B1" w14:textId="1B0830FA" w:rsidR="00A42561" w:rsidRDefault="00A42561" w:rsidP="00204BD5">
                          <w:pPr>
                            <w:spacing w:before="22"/>
                            <w:jc w:val="center"/>
                            <w:rPr>
                              <w:sz w:val="13"/>
                            </w:rPr>
                          </w:pPr>
                          <w:r w:rsidRPr="002E0D0D">
                            <w:rPr>
                              <w:noProof/>
                            </w:rPr>
                            <w:drawing>
                              <wp:inline distT="0" distB="0" distL="0" distR="0" wp14:anchorId="244B9940" wp14:editId="0342E919">
                                <wp:extent cx="905074" cy="343263"/>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ttle-Andrews-Logo-2017-with-Strapline-Orange-and-gre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5074" cy="3432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1964" id="Text Box 16" o:spid="_x0000_s1027" type="#_x0000_t202" style="position:absolute;margin-left:45pt;margin-top:786pt;width:106.9pt;height:33.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" filled="f" stroked="f">
              <v:textbox inset="0,0,0,0">
                <w:txbxContent>
                  <w:p w14:paraId="7EBA30B1" w14:textId="1B0830FA" w:rsidR="00A42561" w:rsidRDefault="00A42561" w:rsidP="00204BD5">
                    <w:pPr>
                      <w:spacing w:before="22"/>
                      <w:jc w:val="center"/>
                      <w:rPr>
                        <w:sz w:val="13"/>
                      </w:rPr>
                    </w:pPr>
                    <w:r w:rsidRPr="002E0D0D">
                      <w:rPr>
                        <w:noProof/>
                      </w:rPr>
                      <w:drawing>
                        <wp:inline distT="0" distB="0" distL="0" distR="0" wp14:anchorId="244B9940" wp14:editId="0342E919">
                          <wp:extent cx="905074" cy="343263"/>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ttle-Andrews-Logo-2017-with-Strapline-Orange-and-gre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5074" cy="3432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anchory="page"/>
            </v:shape>
          </w:pict>
        </mc:Fallback>
      </mc:AlternateContent>
    </w:r>
    <w:r>
      <w:rPr>
        <w:noProof/>
      </w:rPr>
      <w:drawing>
        <wp:anchor distT="0" distB="0" distL="0" distR="0" simplePos="0" relativeHeight="251611136" behindDoc="1" locked="0" layoutInCell="1" allowOverlap="1" wp14:anchorId="553AC5C9" wp14:editId="68698BD5">
          <wp:simplePos x="0" y="0"/>
          <wp:positionH relativeFrom="page">
            <wp:posOffset>6523118</wp:posOffset>
          </wp:positionH>
          <wp:positionV relativeFrom="page">
            <wp:posOffset>9900594</wp:posOffset>
          </wp:positionV>
          <wp:extent cx="365518" cy="710115"/>
          <wp:effectExtent l="0" t="0" r="0" b="0"/>
          <wp:wrapNone/>
          <wp:docPr id="1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365518" cy="7101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2D59" w14:textId="77777777" w:rsidR="00A42561" w:rsidRDefault="00A42561">
    <w:pPr>
      <w:pStyle w:val="BodyText"/>
      <w:spacing w:line="14" w:lineRule="auto"/>
      <w:rPr>
        <w:sz w:val="20"/>
      </w:rPr>
    </w:pPr>
    <w:r>
      <w:rPr>
        <w:noProof/>
      </w:rPr>
      <w:drawing>
        <wp:anchor distT="0" distB="0" distL="0" distR="0" simplePos="0" relativeHeight="251639808" behindDoc="1" locked="0" layoutInCell="1" allowOverlap="1" wp14:anchorId="767BBC36" wp14:editId="03F06180">
          <wp:simplePos x="0" y="0"/>
          <wp:positionH relativeFrom="page">
            <wp:posOffset>6523118</wp:posOffset>
          </wp:positionH>
          <wp:positionV relativeFrom="page">
            <wp:posOffset>9900594</wp:posOffset>
          </wp:positionV>
          <wp:extent cx="365518" cy="710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365518" cy="710115"/>
                  </a:xfrm>
                  <a:prstGeom prst="rect">
                    <a:avLst/>
                  </a:prstGeom>
                </pic:spPr>
              </pic:pic>
            </a:graphicData>
          </a:graphic>
        </wp:anchor>
      </w:drawing>
    </w:r>
    <w:r>
      <w:rPr>
        <w:noProof/>
      </w:rPr>
      <w:drawing>
        <wp:anchor distT="0" distB="0" distL="0" distR="0" simplePos="0" relativeHeight="251656192" behindDoc="1" locked="0" layoutInCell="1" allowOverlap="1" wp14:anchorId="37D924F9" wp14:editId="206C2426">
          <wp:simplePos x="0" y="0"/>
          <wp:positionH relativeFrom="page">
            <wp:posOffset>1835288</wp:posOffset>
          </wp:positionH>
          <wp:positionV relativeFrom="page">
            <wp:posOffset>10151998</wp:posOffset>
          </wp:positionV>
          <wp:extent cx="70408" cy="101549"/>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70408" cy="101549"/>
                  </a:xfrm>
                  <a:prstGeom prst="rect">
                    <a:avLst/>
                  </a:prstGeom>
                </pic:spPr>
              </pic:pic>
            </a:graphicData>
          </a:graphic>
        </wp:anchor>
      </w:drawing>
    </w:r>
    <w:r>
      <w:rPr>
        <w:noProof/>
      </w:rPr>
      <mc:AlternateContent>
        <mc:Choice Requires="wps">
          <w:drawing>
            <wp:anchor distT="0" distB="0" distL="114300" distR="114300" simplePos="0" relativeHeight="251664896" behindDoc="1" locked="0" layoutInCell="1" allowOverlap="1" wp14:anchorId="6FB3886A" wp14:editId="558536B4">
              <wp:simplePos x="0" y="0"/>
              <wp:positionH relativeFrom="page">
                <wp:posOffset>593725</wp:posOffset>
              </wp:positionH>
              <wp:positionV relativeFrom="page">
                <wp:posOffset>10153650</wp:posOffset>
              </wp:positionV>
              <wp:extent cx="49530" cy="99060"/>
              <wp:effectExtent l="3175" t="0" r="4445" b="5715"/>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99060"/>
                      </a:xfrm>
                      <a:custGeom>
                        <a:avLst/>
                        <a:gdLst>
                          <a:gd name="T0" fmla="+- 0 950 935"/>
                          <a:gd name="T1" fmla="*/ T0 w 78"/>
                          <a:gd name="T2" fmla="+- 0 15990 15990"/>
                          <a:gd name="T3" fmla="*/ 15990 h 156"/>
                          <a:gd name="T4" fmla="+- 0 935 935"/>
                          <a:gd name="T5" fmla="*/ T4 w 78"/>
                          <a:gd name="T6" fmla="+- 0 15990 15990"/>
                          <a:gd name="T7" fmla="*/ 15990 h 156"/>
                          <a:gd name="T8" fmla="+- 0 935 935"/>
                          <a:gd name="T9" fmla="*/ T8 w 78"/>
                          <a:gd name="T10" fmla="+- 0 16145 15990"/>
                          <a:gd name="T11" fmla="*/ 16145 h 156"/>
                          <a:gd name="T12" fmla="+- 0 950 935"/>
                          <a:gd name="T13" fmla="*/ T12 w 78"/>
                          <a:gd name="T14" fmla="+- 0 16145 15990"/>
                          <a:gd name="T15" fmla="*/ 16145 h 156"/>
                          <a:gd name="T16" fmla="+- 0 950 935"/>
                          <a:gd name="T17" fmla="*/ T16 w 78"/>
                          <a:gd name="T18" fmla="+- 0 16072 15990"/>
                          <a:gd name="T19" fmla="*/ 16072 h 156"/>
                          <a:gd name="T20" fmla="+- 0 999 935"/>
                          <a:gd name="T21" fmla="*/ T20 w 78"/>
                          <a:gd name="T22" fmla="+- 0 16072 15990"/>
                          <a:gd name="T23" fmla="*/ 16072 h 156"/>
                          <a:gd name="T24" fmla="+- 0 1013 935"/>
                          <a:gd name="T25" fmla="*/ T24 w 78"/>
                          <a:gd name="T26" fmla="+- 0 16058 15990"/>
                          <a:gd name="T27" fmla="*/ 16058 h 156"/>
                          <a:gd name="T28" fmla="+- 0 950 935"/>
                          <a:gd name="T29" fmla="*/ T28 w 78"/>
                          <a:gd name="T30" fmla="+- 0 16058 15990"/>
                          <a:gd name="T31" fmla="*/ 16058 h 156"/>
                          <a:gd name="T32" fmla="+- 0 950 935"/>
                          <a:gd name="T33" fmla="*/ T32 w 78"/>
                          <a:gd name="T34" fmla="+- 0 15990 15990"/>
                          <a:gd name="T35"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156">
                            <a:moveTo>
                              <a:pt x="15" y="0"/>
                            </a:moveTo>
                            <a:lnTo>
                              <a:pt x="0" y="0"/>
                            </a:lnTo>
                            <a:lnTo>
                              <a:pt x="0" y="155"/>
                            </a:lnTo>
                            <a:lnTo>
                              <a:pt x="15" y="155"/>
                            </a:lnTo>
                            <a:lnTo>
                              <a:pt x="15" y="82"/>
                            </a:lnTo>
                            <a:lnTo>
                              <a:pt x="64" y="82"/>
                            </a:lnTo>
                            <a:lnTo>
                              <a:pt x="78" y="68"/>
                            </a:lnTo>
                            <a:lnTo>
                              <a:pt x="15" y="68"/>
                            </a:lnTo>
                            <a:lnTo>
                              <a:pt x="1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98B1" id="Freeform 15" o:spid="_x0000_s1026" style="position:absolute;margin-left:46.75pt;margin-top:799.5pt;width:3.9pt;height:7.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" path="m15,l,,,155r15,l15,82r49,l78,68r-63,l15,xe" fillcolor="#2f3d47" stroked="f">
              <v:path arrowok="t" o:connecttype="custom" o:connectlocs="9525,10153650;0,10153650;0,10252075;9525,10252075;9525,10205720;40640,10205720;49530,10196830;9525,10196830;9525,10153650" o:connectangles="0,0,0,0,0,0,0,0,0"/>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72907C51" wp14:editId="2BFE22F7">
              <wp:simplePos x="0" y="0"/>
              <wp:positionH relativeFrom="page">
                <wp:posOffset>662305</wp:posOffset>
              </wp:positionH>
              <wp:positionV relativeFrom="page">
                <wp:posOffset>10153650</wp:posOffset>
              </wp:positionV>
              <wp:extent cx="0" cy="98425"/>
              <wp:effectExtent l="5080" t="9525" r="13970" b="635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C7BA" id="Line 1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5pt,799.5pt" to="52.15pt,8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" strokecolor="#2f3d47" strokeweight=".27447mm">
              <w10:wrap anchorx="page" anchory="page"/>
            </v:line>
          </w:pict>
        </mc:Fallback>
      </mc:AlternateContent>
    </w:r>
    <w:r>
      <w:rPr>
        <w:noProof/>
      </w:rPr>
      <mc:AlternateContent>
        <mc:Choice Requires="wps">
          <w:drawing>
            <wp:anchor distT="0" distB="0" distL="114300" distR="114300" simplePos="0" relativeHeight="251666944" behindDoc="1" locked="0" layoutInCell="1" allowOverlap="1" wp14:anchorId="4F903B2A" wp14:editId="6B3AA780">
              <wp:simplePos x="0" y="0"/>
              <wp:positionH relativeFrom="page">
                <wp:posOffset>695960</wp:posOffset>
              </wp:positionH>
              <wp:positionV relativeFrom="page">
                <wp:posOffset>10153650</wp:posOffset>
              </wp:positionV>
              <wp:extent cx="53975" cy="99060"/>
              <wp:effectExtent l="635" t="0" r="2540" b="5715"/>
              <wp:wrapNone/>
              <wp:docPr id="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181 1096"/>
                          <a:gd name="T1" fmla="*/ T0 w 85"/>
                          <a:gd name="T2" fmla="+- 0 15990 15990"/>
                          <a:gd name="T3" fmla="*/ 15990 h 156"/>
                          <a:gd name="T4" fmla="+- 0 1096 1096"/>
                          <a:gd name="T5" fmla="*/ T4 w 85"/>
                          <a:gd name="T6" fmla="+- 0 15990 15990"/>
                          <a:gd name="T7" fmla="*/ 15990 h 156"/>
                          <a:gd name="T8" fmla="+- 0 1096 1096"/>
                          <a:gd name="T9" fmla="*/ T8 w 85"/>
                          <a:gd name="T10" fmla="+- 0 16145 15990"/>
                          <a:gd name="T11" fmla="*/ 16145 h 156"/>
                          <a:gd name="T12" fmla="+- 0 1181 1096"/>
                          <a:gd name="T13" fmla="*/ T12 w 85"/>
                          <a:gd name="T14" fmla="+- 0 16145 15990"/>
                          <a:gd name="T15" fmla="*/ 16145 h 156"/>
                          <a:gd name="T16" fmla="+- 0 1167 1096"/>
                          <a:gd name="T17" fmla="*/ T16 w 85"/>
                          <a:gd name="T18" fmla="+- 0 16131 15990"/>
                          <a:gd name="T19" fmla="*/ 16131 h 156"/>
                          <a:gd name="T20" fmla="+- 0 1112 1096"/>
                          <a:gd name="T21" fmla="*/ T20 w 85"/>
                          <a:gd name="T22" fmla="+- 0 16131 15990"/>
                          <a:gd name="T23" fmla="*/ 16131 h 156"/>
                          <a:gd name="T24" fmla="+- 0 1112 1096"/>
                          <a:gd name="T25" fmla="*/ T24 w 85"/>
                          <a:gd name="T26" fmla="+- 0 16074 15990"/>
                          <a:gd name="T27" fmla="*/ 16074 h 156"/>
                          <a:gd name="T28" fmla="+- 0 1151 1096"/>
                          <a:gd name="T29" fmla="*/ T28 w 85"/>
                          <a:gd name="T30" fmla="+- 0 16074 15990"/>
                          <a:gd name="T31" fmla="*/ 16074 h 156"/>
                          <a:gd name="T32" fmla="+- 0 1151 1096"/>
                          <a:gd name="T33" fmla="*/ T32 w 85"/>
                          <a:gd name="T34" fmla="+- 0 16060 15990"/>
                          <a:gd name="T35" fmla="*/ 16060 h 156"/>
                          <a:gd name="T36" fmla="+- 0 1112 1096"/>
                          <a:gd name="T37" fmla="*/ T36 w 85"/>
                          <a:gd name="T38" fmla="+- 0 16060 15990"/>
                          <a:gd name="T39" fmla="*/ 16060 h 156"/>
                          <a:gd name="T40" fmla="+- 0 1112 1096"/>
                          <a:gd name="T41" fmla="*/ T40 w 85"/>
                          <a:gd name="T42" fmla="+- 0 16004 15990"/>
                          <a:gd name="T43" fmla="*/ 16004 h 156"/>
                          <a:gd name="T44" fmla="+- 0 1167 1096"/>
                          <a:gd name="T45" fmla="*/ T44 w 85"/>
                          <a:gd name="T46" fmla="+- 0 16004 15990"/>
                          <a:gd name="T47" fmla="*/ 16004 h 156"/>
                          <a:gd name="T48" fmla="+- 0 1181 1096"/>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6" y="141"/>
                            </a:lnTo>
                            <a:lnTo>
                              <a:pt x="16" y="84"/>
                            </a:lnTo>
                            <a:lnTo>
                              <a:pt x="55" y="84"/>
                            </a:lnTo>
                            <a:lnTo>
                              <a:pt x="55" y="70"/>
                            </a:lnTo>
                            <a:lnTo>
                              <a:pt x="16" y="70"/>
                            </a:lnTo>
                            <a:lnTo>
                              <a:pt x="16"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C7A5E" id="Freeform 13" o:spid="_x0000_s1026" style="position:absolute;margin-left:54.8pt;margin-top:799.5pt;width:4.25pt;height:7.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" path="m85,l,,,155r85,l71,141r-55,l16,84r39,l55,70r-39,l16,14r55,l85,xe" fillcolor="#2f3d47" stroked="f">
              <v:path arrowok="t" o:connecttype="custom" o:connectlocs="53975,10153650;0,10153650;0,10252075;53975,10252075;45085,10243185;10160,10243185;10160,10206990;34925,10206990;34925,10198100;10160,10198100;10160,10162540;45085,10162540;53975,10153650" o:connectangles="0,0,0,0,0,0,0,0,0,0,0,0,0"/>
              <w10:wrap anchorx="page" anchory="page"/>
            </v:shape>
          </w:pict>
        </mc:Fallback>
      </mc:AlternateContent>
    </w:r>
    <w:r>
      <w:rPr>
        <w:noProof/>
      </w:rPr>
      <mc:AlternateContent>
        <mc:Choice Requires="wpg">
          <w:drawing>
            <wp:anchor distT="0" distB="0" distL="114300" distR="114300" simplePos="0" relativeHeight="251667968" behindDoc="1" locked="0" layoutInCell="1" allowOverlap="1" wp14:anchorId="4438D342" wp14:editId="530D6B42">
              <wp:simplePos x="0" y="0"/>
              <wp:positionH relativeFrom="page">
                <wp:posOffset>774065</wp:posOffset>
              </wp:positionH>
              <wp:positionV relativeFrom="page">
                <wp:posOffset>10153650</wp:posOffset>
              </wp:positionV>
              <wp:extent cx="77470" cy="99060"/>
              <wp:effectExtent l="2540" t="0" r="0" b="5715"/>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219" y="15990"/>
                        <a:chExt cx="122" cy="156"/>
                      </a:xfrm>
                    </wpg:grpSpPr>
                    <wps:wsp>
                      <wps:cNvPr id="18" name="Line 12"/>
                      <wps:cNvCnPr>
                        <a:cxnSpLocks noChangeShapeType="1"/>
                      </wps:cNvCnPr>
                      <wps:spPr bwMode="auto">
                        <a:xfrm>
                          <a:off x="1280" y="16004"/>
                          <a:ext cx="0" cy="141"/>
                        </a:xfrm>
                        <a:prstGeom prst="line">
                          <a:avLst/>
                        </a:prstGeom>
                        <a:noFill/>
                        <a:ln w="9893">
                          <a:solidFill>
                            <a:srgbClr val="2F3D47"/>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1218"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68E8A" id="Group 10" o:spid="_x0000_s1026" style="position:absolute;margin-left:60.95pt;margin-top:799.5pt;width:6.1pt;height:7.8pt;z-index:-251648512;mso-position-horizontal-relative:page;mso-position-vertical-relative:page" coordorigin="1219,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">
              <v:line id="Line 12" o:spid="_x0000_s1027" style="position:absolute;visibility:visible;mso-wrap-style:square" from="1280,16004" to="1280,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" strokecolor="#2f3d47" strokeweight=".27481mm"/>
              <v:rect id="Rectangle 11" o:spid="_x0000_s1028" style="position:absolute;left:1218;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" fillcolor="#2f3d47" stroked="f"/>
              <w10:wrap anchorx="page" anchory="page"/>
            </v:group>
          </w:pict>
        </mc:Fallback>
      </mc:AlternateContent>
    </w:r>
    <w:r>
      <w:rPr>
        <w:noProof/>
      </w:rPr>
      <mc:AlternateContent>
        <mc:Choice Requires="wpg">
          <w:drawing>
            <wp:anchor distT="0" distB="0" distL="114300" distR="114300" simplePos="0" relativeHeight="251668992" behindDoc="1" locked="0" layoutInCell="1" allowOverlap="1" wp14:anchorId="44D8AC7A" wp14:editId="475D9492">
              <wp:simplePos x="0" y="0"/>
              <wp:positionH relativeFrom="page">
                <wp:posOffset>871220</wp:posOffset>
              </wp:positionH>
              <wp:positionV relativeFrom="page">
                <wp:posOffset>10153650</wp:posOffset>
              </wp:positionV>
              <wp:extent cx="77470" cy="99060"/>
              <wp:effectExtent l="4445" t="0" r="3810" b="57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372" y="15990"/>
                        <a:chExt cx="122" cy="156"/>
                      </a:xfrm>
                    </wpg:grpSpPr>
                    <wps:wsp>
                      <wps:cNvPr id="15" name="Line 9"/>
                      <wps:cNvCnPr>
                        <a:cxnSpLocks noChangeShapeType="1"/>
                      </wps:cNvCnPr>
                      <wps:spPr bwMode="auto">
                        <a:xfrm>
                          <a:off x="1433" y="16004"/>
                          <a:ext cx="0" cy="141"/>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wps:wsp>
                      <wps:cNvPr id="16" name="Rectangle 8"/>
                      <wps:cNvSpPr>
                        <a:spLocks noChangeArrowheads="1"/>
                      </wps:cNvSpPr>
                      <wps:spPr bwMode="auto">
                        <a:xfrm>
                          <a:off x="1372"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F8677" id="Group 7" o:spid="_x0000_s1026" style="position:absolute;margin-left:68.6pt;margin-top:799.5pt;width:6.1pt;height:7.8pt;z-index:-251647488;mso-position-horizontal-relative:page;mso-position-vertical-relative:page" coordorigin="1372,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">
              <v:line id="Line 9" o:spid="_x0000_s1027" style="position:absolute;visibility:visible;mso-wrap-style:square" from="1433,16004" to="1433,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" strokecolor="#2f3d47" strokeweight=".27447mm"/>
              <v:rect id="Rectangle 8" o:spid="_x0000_s1028" style="position:absolute;left:1372;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" fillcolor="#2f3d47" stroked="f"/>
              <w10:wrap anchorx="page" anchory="page"/>
            </v:group>
          </w:pict>
        </mc:Fallback>
      </mc:AlternateContent>
    </w:r>
    <w:r>
      <w:rPr>
        <w:noProof/>
      </w:rPr>
      <mc:AlternateContent>
        <mc:Choice Requires="wps">
          <w:drawing>
            <wp:anchor distT="0" distB="0" distL="114300" distR="114300" simplePos="0" relativeHeight="251670016" behindDoc="1" locked="0" layoutInCell="1" allowOverlap="1" wp14:anchorId="6C196D1E" wp14:editId="267C0E10">
              <wp:simplePos x="0" y="0"/>
              <wp:positionH relativeFrom="page">
                <wp:posOffset>977900</wp:posOffset>
              </wp:positionH>
              <wp:positionV relativeFrom="page">
                <wp:posOffset>10153650</wp:posOffset>
              </wp:positionV>
              <wp:extent cx="50800" cy="99060"/>
              <wp:effectExtent l="6350" t="0" r="9525" b="5715"/>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99060"/>
                      </a:xfrm>
                      <a:custGeom>
                        <a:avLst/>
                        <a:gdLst>
                          <a:gd name="T0" fmla="+- 0 1556 1540"/>
                          <a:gd name="T1" fmla="*/ T0 w 80"/>
                          <a:gd name="T2" fmla="+- 0 15990 15990"/>
                          <a:gd name="T3" fmla="*/ 15990 h 156"/>
                          <a:gd name="T4" fmla="+- 0 1540 1540"/>
                          <a:gd name="T5" fmla="*/ T4 w 80"/>
                          <a:gd name="T6" fmla="+- 0 15990 15990"/>
                          <a:gd name="T7" fmla="*/ 15990 h 156"/>
                          <a:gd name="T8" fmla="+- 0 1540 1540"/>
                          <a:gd name="T9" fmla="*/ T8 w 80"/>
                          <a:gd name="T10" fmla="+- 0 16145 15990"/>
                          <a:gd name="T11" fmla="*/ 16145 h 156"/>
                          <a:gd name="T12" fmla="+- 0 1620 1540"/>
                          <a:gd name="T13" fmla="*/ T12 w 80"/>
                          <a:gd name="T14" fmla="+- 0 16145 15990"/>
                          <a:gd name="T15" fmla="*/ 16145 h 156"/>
                          <a:gd name="T16" fmla="+- 0 1606 1540"/>
                          <a:gd name="T17" fmla="*/ T16 w 80"/>
                          <a:gd name="T18" fmla="+- 0 16131 15990"/>
                          <a:gd name="T19" fmla="*/ 16131 h 156"/>
                          <a:gd name="T20" fmla="+- 0 1556 1540"/>
                          <a:gd name="T21" fmla="*/ T20 w 80"/>
                          <a:gd name="T22" fmla="+- 0 16131 15990"/>
                          <a:gd name="T23" fmla="*/ 16131 h 156"/>
                          <a:gd name="T24" fmla="+- 0 1556 1540"/>
                          <a:gd name="T25" fmla="*/ T24 w 80"/>
                          <a:gd name="T26" fmla="+- 0 15990 15990"/>
                          <a:gd name="T27" fmla="*/ 15990 h 156"/>
                        </a:gdLst>
                        <a:ahLst/>
                        <a:cxnLst>
                          <a:cxn ang="0">
                            <a:pos x="T1" y="T3"/>
                          </a:cxn>
                          <a:cxn ang="0">
                            <a:pos x="T5" y="T7"/>
                          </a:cxn>
                          <a:cxn ang="0">
                            <a:pos x="T9" y="T11"/>
                          </a:cxn>
                          <a:cxn ang="0">
                            <a:pos x="T13" y="T15"/>
                          </a:cxn>
                          <a:cxn ang="0">
                            <a:pos x="T17" y="T19"/>
                          </a:cxn>
                          <a:cxn ang="0">
                            <a:pos x="T21" y="T23"/>
                          </a:cxn>
                          <a:cxn ang="0">
                            <a:pos x="T25" y="T27"/>
                          </a:cxn>
                        </a:cxnLst>
                        <a:rect l="0" t="0" r="r" b="b"/>
                        <a:pathLst>
                          <a:path w="80" h="156">
                            <a:moveTo>
                              <a:pt x="16" y="0"/>
                            </a:moveTo>
                            <a:lnTo>
                              <a:pt x="0" y="0"/>
                            </a:lnTo>
                            <a:lnTo>
                              <a:pt x="0" y="155"/>
                            </a:lnTo>
                            <a:lnTo>
                              <a:pt x="80" y="155"/>
                            </a:lnTo>
                            <a:lnTo>
                              <a:pt x="66" y="141"/>
                            </a:lnTo>
                            <a:lnTo>
                              <a:pt x="16" y="141"/>
                            </a:lnTo>
                            <a:lnTo>
                              <a:pt x="16"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B0D66" id="Freeform 6" o:spid="_x0000_s1026" style="position:absolute;margin-left:77pt;margin-top:799.5pt;width:4pt;height:7.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" path="m16,l,,,155r80,l66,141r-50,l16,xe" fillcolor="#2f3d47" stroked="f">
              <v:path arrowok="t" o:connecttype="custom" o:connectlocs="10160,10153650;0,10153650;0,10252075;50800,10252075;41910,10243185;10160,10243185;10160,10153650" o:connectangles="0,0,0,0,0,0,0"/>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14:anchorId="00344087" wp14:editId="6F9C1DCF">
              <wp:simplePos x="0" y="0"/>
              <wp:positionH relativeFrom="page">
                <wp:posOffset>1059180</wp:posOffset>
              </wp:positionH>
              <wp:positionV relativeFrom="page">
                <wp:posOffset>10153650</wp:posOffset>
              </wp:positionV>
              <wp:extent cx="53975" cy="99060"/>
              <wp:effectExtent l="1905" t="0" r="1270" b="5715"/>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753 1668"/>
                          <a:gd name="T1" fmla="*/ T0 w 85"/>
                          <a:gd name="T2" fmla="+- 0 15990 15990"/>
                          <a:gd name="T3" fmla="*/ 15990 h 156"/>
                          <a:gd name="T4" fmla="+- 0 1668 1668"/>
                          <a:gd name="T5" fmla="*/ T4 w 85"/>
                          <a:gd name="T6" fmla="+- 0 15990 15990"/>
                          <a:gd name="T7" fmla="*/ 15990 h 156"/>
                          <a:gd name="T8" fmla="+- 0 1668 1668"/>
                          <a:gd name="T9" fmla="*/ T8 w 85"/>
                          <a:gd name="T10" fmla="+- 0 16145 15990"/>
                          <a:gd name="T11" fmla="*/ 16145 h 156"/>
                          <a:gd name="T12" fmla="+- 0 1753 1668"/>
                          <a:gd name="T13" fmla="*/ T12 w 85"/>
                          <a:gd name="T14" fmla="+- 0 16145 15990"/>
                          <a:gd name="T15" fmla="*/ 16145 h 156"/>
                          <a:gd name="T16" fmla="+- 0 1739 1668"/>
                          <a:gd name="T17" fmla="*/ T16 w 85"/>
                          <a:gd name="T18" fmla="+- 0 16131 15990"/>
                          <a:gd name="T19" fmla="*/ 16131 h 156"/>
                          <a:gd name="T20" fmla="+- 0 1683 1668"/>
                          <a:gd name="T21" fmla="*/ T20 w 85"/>
                          <a:gd name="T22" fmla="+- 0 16131 15990"/>
                          <a:gd name="T23" fmla="*/ 16131 h 156"/>
                          <a:gd name="T24" fmla="+- 0 1683 1668"/>
                          <a:gd name="T25" fmla="*/ T24 w 85"/>
                          <a:gd name="T26" fmla="+- 0 16074 15990"/>
                          <a:gd name="T27" fmla="*/ 16074 h 156"/>
                          <a:gd name="T28" fmla="+- 0 1722 1668"/>
                          <a:gd name="T29" fmla="*/ T28 w 85"/>
                          <a:gd name="T30" fmla="+- 0 16074 15990"/>
                          <a:gd name="T31" fmla="*/ 16074 h 156"/>
                          <a:gd name="T32" fmla="+- 0 1722 1668"/>
                          <a:gd name="T33" fmla="*/ T32 w 85"/>
                          <a:gd name="T34" fmla="+- 0 16060 15990"/>
                          <a:gd name="T35" fmla="*/ 16060 h 156"/>
                          <a:gd name="T36" fmla="+- 0 1683 1668"/>
                          <a:gd name="T37" fmla="*/ T36 w 85"/>
                          <a:gd name="T38" fmla="+- 0 16060 15990"/>
                          <a:gd name="T39" fmla="*/ 16060 h 156"/>
                          <a:gd name="T40" fmla="+- 0 1683 1668"/>
                          <a:gd name="T41" fmla="*/ T40 w 85"/>
                          <a:gd name="T42" fmla="+- 0 16004 15990"/>
                          <a:gd name="T43" fmla="*/ 16004 h 156"/>
                          <a:gd name="T44" fmla="+- 0 1739 1668"/>
                          <a:gd name="T45" fmla="*/ T44 w 85"/>
                          <a:gd name="T46" fmla="+- 0 16004 15990"/>
                          <a:gd name="T47" fmla="*/ 16004 h 156"/>
                          <a:gd name="T48" fmla="+- 0 1753 1668"/>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5" y="141"/>
                            </a:lnTo>
                            <a:lnTo>
                              <a:pt x="15" y="84"/>
                            </a:lnTo>
                            <a:lnTo>
                              <a:pt x="54" y="84"/>
                            </a:lnTo>
                            <a:lnTo>
                              <a:pt x="54" y="70"/>
                            </a:lnTo>
                            <a:lnTo>
                              <a:pt x="15" y="70"/>
                            </a:lnTo>
                            <a:lnTo>
                              <a:pt x="15"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4B91" id="Freeform 5" o:spid="_x0000_s1026" style="position:absolute;margin-left:83.4pt;margin-top:799.5pt;width:4.25pt;height:7.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" path="m85,l,,,155r85,l71,141r-56,l15,84r39,l54,70r-39,l15,14r56,l85,xe" fillcolor="#2f3d47" stroked="f">
              <v:path arrowok="t" o:connecttype="custom" o:connectlocs="53975,10153650;0,10153650;0,10252075;53975,10252075;45085,10243185;9525,10243185;9525,10206990;34290,10206990;34290,10198100;9525,10198100;9525,10162540;45085,10162540;53975,10153650" o:connectangles="0,0,0,0,0,0,0,0,0,0,0,0,0"/>
              <w10:wrap anchorx="page" anchory="page"/>
            </v:shape>
          </w:pict>
        </mc:Fallback>
      </mc:AlternateContent>
    </w:r>
    <w:r>
      <w:rPr>
        <w:noProof/>
      </w:rPr>
      <w:drawing>
        <wp:anchor distT="0" distB="0" distL="0" distR="0" simplePos="0" relativeHeight="251697152" behindDoc="1" locked="0" layoutInCell="1" allowOverlap="1" wp14:anchorId="533072D4" wp14:editId="04B21526">
          <wp:simplePos x="0" y="0"/>
          <wp:positionH relativeFrom="page">
            <wp:posOffset>1167992</wp:posOffset>
          </wp:positionH>
          <wp:positionV relativeFrom="page">
            <wp:posOffset>10153698</wp:posOffset>
          </wp:positionV>
          <wp:extent cx="93624" cy="9848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3" cstate="print"/>
                  <a:stretch>
                    <a:fillRect/>
                  </a:stretch>
                </pic:blipFill>
                <pic:spPr>
                  <a:xfrm>
                    <a:off x="0" y="0"/>
                    <a:ext cx="93624" cy="98488"/>
                  </a:xfrm>
                  <a:prstGeom prst="rect">
                    <a:avLst/>
                  </a:prstGeom>
                </pic:spPr>
              </pic:pic>
            </a:graphicData>
          </a:graphic>
        </wp:anchor>
      </w:drawing>
    </w:r>
    <w:r>
      <w:rPr>
        <w:noProof/>
      </w:rPr>
      <w:drawing>
        <wp:anchor distT="0" distB="0" distL="0" distR="0" simplePos="0" relativeHeight="251701248" behindDoc="1" locked="0" layoutInCell="1" allowOverlap="1" wp14:anchorId="3EE1F605" wp14:editId="7DA805E3">
          <wp:simplePos x="0" y="0"/>
          <wp:positionH relativeFrom="page">
            <wp:posOffset>1293653</wp:posOffset>
          </wp:positionH>
          <wp:positionV relativeFrom="page">
            <wp:posOffset>10153698</wp:posOffset>
          </wp:positionV>
          <wp:extent cx="78397" cy="98488"/>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4" cstate="print"/>
                  <a:stretch>
                    <a:fillRect/>
                  </a:stretch>
                </pic:blipFill>
                <pic:spPr>
                  <a:xfrm>
                    <a:off x="0" y="0"/>
                    <a:ext cx="78397" cy="98488"/>
                  </a:xfrm>
                  <a:prstGeom prst="rect">
                    <a:avLst/>
                  </a:prstGeom>
                </pic:spPr>
              </pic:pic>
            </a:graphicData>
          </a:graphic>
        </wp:anchor>
      </w:drawing>
    </w:r>
    <w:r>
      <w:rPr>
        <w:noProof/>
      </w:rPr>
      <w:drawing>
        <wp:anchor distT="0" distB="0" distL="0" distR="0" simplePos="0" relativeHeight="251705344" behindDoc="1" locked="0" layoutInCell="1" allowOverlap="1" wp14:anchorId="31F6E122" wp14:editId="67279F01">
          <wp:simplePos x="0" y="0"/>
          <wp:positionH relativeFrom="page">
            <wp:posOffset>1401833</wp:posOffset>
          </wp:positionH>
          <wp:positionV relativeFrom="page">
            <wp:posOffset>10153695</wp:posOffset>
          </wp:positionV>
          <wp:extent cx="81318" cy="98488"/>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5" cstate="print"/>
                  <a:stretch>
                    <a:fillRect/>
                  </a:stretch>
                </pic:blipFill>
                <pic:spPr>
                  <a:xfrm>
                    <a:off x="0" y="0"/>
                    <a:ext cx="81318" cy="98488"/>
                  </a:xfrm>
                  <a:prstGeom prst="rect">
                    <a:avLst/>
                  </a:prstGeom>
                </pic:spPr>
              </pic:pic>
            </a:graphicData>
          </a:graphic>
        </wp:anchor>
      </w:drawing>
    </w:r>
    <w:r>
      <w:rPr>
        <w:noProof/>
      </w:rPr>
      <w:drawing>
        <wp:anchor distT="0" distB="0" distL="0" distR="0" simplePos="0" relativeHeight="251709440" behindDoc="1" locked="0" layoutInCell="1" allowOverlap="1" wp14:anchorId="760BD867" wp14:editId="3F79EEF7">
          <wp:simplePos x="0" y="0"/>
          <wp:positionH relativeFrom="page">
            <wp:posOffset>1512465</wp:posOffset>
          </wp:positionH>
          <wp:positionV relativeFrom="page">
            <wp:posOffset>10153691</wp:posOffset>
          </wp:positionV>
          <wp:extent cx="66840" cy="98501"/>
          <wp:effectExtent l="0" t="0" r="0" b="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6" cstate="print"/>
                  <a:stretch>
                    <a:fillRect/>
                  </a:stretch>
                </pic:blipFill>
                <pic:spPr>
                  <a:xfrm>
                    <a:off x="0" y="0"/>
                    <a:ext cx="66840" cy="98501"/>
                  </a:xfrm>
                  <a:prstGeom prst="rect">
                    <a:avLst/>
                  </a:prstGeom>
                </pic:spPr>
              </pic:pic>
            </a:graphicData>
          </a:graphic>
        </wp:anchor>
      </w:drawing>
    </w:r>
    <w:r>
      <w:rPr>
        <w:noProof/>
      </w:rPr>
      <mc:AlternateContent>
        <mc:Choice Requires="wps">
          <w:drawing>
            <wp:anchor distT="0" distB="0" distL="114300" distR="114300" simplePos="0" relativeHeight="251672064" behindDoc="1" locked="0" layoutInCell="1" allowOverlap="1" wp14:anchorId="43D143D6" wp14:editId="4E2434DE">
              <wp:simplePos x="0" y="0"/>
              <wp:positionH relativeFrom="page">
                <wp:posOffset>1609725</wp:posOffset>
              </wp:positionH>
              <wp:positionV relativeFrom="page">
                <wp:posOffset>10153650</wp:posOffset>
              </wp:positionV>
              <wp:extent cx="53975" cy="99060"/>
              <wp:effectExtent l="0" t="0" r="3175" b="5715"/>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2620 2535"/>
                          <a:gd name="T1" fmla="*/ T0 w 85"/>
                          <a:gd name="T2" fmla="+- 0 15990 15990"/>
                          <a:gd name="T3" fmla="*/ 15990 h 156"/>
                          <a:gd name="T4" fmla="+- 0 2535 2535"/>
                          <a:gd name="T5" fmla="*/ T4 w 85"/>
                          <a:gd name="T6" fmla="+- 0 15990 15990"/>
                          <a:gd name="T7" fmla="*/ 15990 h 156"/>
                          <a:gd name="T8" fmla="+- 0 2535 2535"/>
                          <a:gd name="T9" fmla="*/ T8 w 85"/>
                          <a:gd name="T10" fmla="+- 0 16145 15990"/>
                          <a:gd name="T11" fmla="*/ 16145 h 156"/>
                          <a:gd name="T12" fmla="+- 0 2620 2535"/>
                          <a:gd name="T13" fmla="*/ T12 w 85"/>
                          <a:gd name="T14" fmla="+- 0 16145 15990"/>
                          <a:gd name="T15" fmla="*/ 16145 h 156"/>
                          <a:gd name="T16" fmla="+- 0 2607 2535"/>
                          <a:gd name="T17" fmla="*/ T16 w 85"/>
                          <a:gd name="T18" fmla="+- 0 16131 15990"/>
                          <a:gd name="T19" fmla="*/ 16131 h 156"/>
                          <a:gd name="T20" fmla="+- 0 2551 2535"/>
                          <a:gd name="T21" fmla="*/ T20 w 85"/>
                          <a:gd name="T22" fmla="+- 0 16131 15990"/>
                          <a:gd name="T23" fmla="*/ 16131 h 156"/>
                          <a:gd name="T24" fmla="+- 0 2551 2535"/>
                          <a:gd name="T25" fmla="*/ T24 w 85"/>
                          <a:gd name="T26" fmla="+- 0 16074 15990"/>
                          <a:gd name="T27" fmla="*/ 16074 h 156"/>
                          <a:gd name="T28" fmla="+- 0 2590 2535"/>
                          <a:gd name="T29" fmla="*/ T28 w 85"/>
                          <a:gd name="T30" fmla="+- 0 16074 15990"/>
                          <a:gd name="T31" fmla="*/ 16074 h 156"/>
                          <a:gd name="T32" fmla="+- 0 2590 2535"/>
                          <a:gd name="T33" fmla="*/ T32 w 85"/>
                          <a:gd name="T34" fmla="+- 0 16060 15990"/>
                          <a:gd name="T35" fmla="*/ 16060 h 156"/>
                          <a:gd name="T36" fmla="+- 0 2551 2535"/>
                          <a:gd name="T37" fmla="*/ T36 w 85"/>
                          <a:gd name="T38" fmla="+- 0 16060 15990"/>
                          <a:gd name="T39" fmla="*/ 16060 h 156"/>
                          <a:gd name="T40" fmla="+- 0 2551 2535"/>
                          <a:gd name="T41" fmla="*/ T40 w 85"/>
                          <a:gd name="T42" fmla="+- 0 16004 15990"/>
                          <a:gd name="T43" fmla="*/ 16004 h 156"/>
                          <a:gd name="T44" fmla="+- 0 2607 2535"/>
                          <a:gd name="T45" fmla="*/ T44 w 85"/>
                          <a:gd name="T46" fmla="+- 0 16004 15990"/>
                          <a:gd name="T47" fmla="*/ 16004 h 156"/>
                          <a:gd name="T48" fmla="+- 0 2620 2535"/>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2" y="141"/>
                            </a:lnTo>
                            <a:lnTo>
                              <a:pt x="16" y="141"/>
                            </a:lnTo>
                            <a:lnTo>
                              <a:pt x="16" y="84"/>
                            </a:lnTo>
                            <a:lnTo>
                              <a:pt x="55" y="84"/>
                            </a:lnTo>
                            <a:lnTo>
                              <a:pt x="55" y="70"/>
                            </a:lnTo>
                            <a:lnTo>
                              <a:pt x="16" y="70"/>
                            </a:lnTo>
                            <a:lnTo>
                              <a:pt x="16" y="14"/>
                            </a:lnTo>
                            <a:lnTo>
                              <a:pt x="72" y="14"/>
                            </a:lnTo>
                            <a:lnTo>
                              <a:pt x="85" y="0"/>
                            </a:lnTo>
                            <a:close/>
                          </a:path>
                        </a:pathLst>
                      </a:custGeom>
                      <a:solidFill>
                        <a:srgbClr val="F99F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9D72E" id="Freeform 4" o:spid="_x0000_s1026" style="position:absolute;margin-left:126.75pt;margin-top:799.5pt;width:4.25pt;height:7.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" path="m85,l,,,155r85,l72,141r-56,l16,84r39,l55,70r-39,l16,14r56,l85,xe" fillcolor="#f99f2c" stroked="f">
              <v:path arrowok="t" o:connecttype="custom" o:connectlocs="53975,10153650;0,10153650;0,10252075;53975,10252075;45720,10243185;10160,10243185;10160,10206990;34925,10206990;34925,10198100;10160,10198100;10160,10162540;45720,10162540;53975,10153650" o:connectangles="0,0,0,0,0,0,0,0,0,0,0,0,0"/>
              <w10:wrap anchorx="page" anchory="page"/>
            </v:shape>
          </w:pict>
        </mc:Fallback>
      </mc:AlternateContent>
    </w:r>
    <w:r>
      <w:rPr>
        <w:noProof/>
      </w:rPr>
      <w:drawing>
        <wp:anchor distT="0" distB="0" distL="0" distR="0" simplePos="0" relativeHeight="251713536" behindDoc="1" locked="0" layoutInCell="1" allowOverlap="1" wp14:anchorId="5E0D1777" wp14:editId="374A22DF">
          <wp:simplePos x="0" y="0"/>
          <wp:positionH relativeFrom="page">
            <wp:posOffset>1687788</wp:posOffset>
          </wp:positionH>
          <wp:positionV relativeFrom="page">
            <wp:posOffset>10153698</wp:posOffset>
          </wp:positionV>
          <wp:extent cx="125018" cy="98488"/>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7" cstate="print"/>
                  <a:stretch>
                    <a:fillRect/>
                  </a:stretch>
                </pic:blipFill>
                <pic:spPr>
                  <a:xfrm>
                    <a:off x="0" y="0"/>
                    <a:ext cx="125018" cy="98488"/>
                  </a:xfrm>
                  <a:prstGeom prst="rect">
                    <a:avLst/>
                  </a:prstGeom>
                </pic:spPr>
              </pic:pic>
            </a:graphicData>
          </a:graphic>
        </wp:anchor>
      </w:drawing>
    </w:r>
    <w:r>
      <w:rPr>
        <w:noProof/>
      </w:rPr>
      <mc:AlternateContent>
        <mc:Choice Requires="wps">
          <w:drawing>
            <wp:anchor distT="0" distB="0" distL="114300" distR="114300" simplePos="0" relativeHeight="251673088" behindDoc="1" locked="0" layoutInCell="1" allowOverlap="1" wp14:anchorId="32289B68" wp14:editId="5ADEA8D1">
              <wp:simplePos x="0" y="0"/>
              <wp:positionH relativeFrom="page">
                <wp:posOffset>7019925</wp:posOffset>
              </wp:positionH>
              <wp:positionV relativeFrom="page">
                <wp:posOffset>9858375</wp:posOffset>
              </wp:positionV>
              <wp:extent cx="0" cy="0"/>
              <wp:effectExtent l="6486525" t="9525" r="6489700"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4BC8"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" strokecolor="#91989e" strokeweight=".3pt">
              <w10:wrap anchorx="page" anchory="page"/>
            </v:line>
          </w:pict>
        </mc:Fallback>
      </mc:AlternateContent>
    </w:r>
    <w:r>
      <w:rPr>
        <w:noProof/>
      </w:rPr>
      <mc:AlternateContent>
        <mc:Choice Requires="wps">
          <w:drawing>
            <wp:anchor distT="0" distB="0" distL="114300" distR="114300" simplePos="0" relativeHeight="251674112" behindDoc="1" locked="0" layoutInCell="1" allowOverlap="1" wp14:anchorId="2AFF3112" wp14:editId="1B0A3C89">
              <wp:simplePos x="0" y="0"/>
              <wp:positionH relativeFrom="page">
                <wp:posOffset>2148840</wp:posOffset>
              </wp:positionH>
              <wp:positionV relativeFrom="page">
                <wp:posOffset>10196830</wp:posOffset>
              </wp:positionV>
              <wp:extent cx="4245610" cy="14668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B240" w14:textId="77777777" w:rsidR="00A42561" w:rsidRDefault="00A42561">
                          <w:pPr>
                            <w:spacing w:before="20"/>
                            <w:ind w:left="20"/>
                            <w:rPr>
                              <w:sz w:val="14"/>
                            </w:rPr>
                          </w:pPr>
                          <w:r>
                            <w:rPr>
                              <w:color w:val="91989E"/>
                              <w:sz w:val="14"/>
                            </w:rPr>
                            <w:t>Hettle Andrews &amp; Associates Ltd are authorised and registered by the Financial Conduct Authority 305520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F3112" id="_x0000_t202" coordsize="21600,21600" o:spt="202" path="m,l,21600r21600,l21600,xe">
              <v:stroke joinstyle="miter"/>
              <v:path gradientshapeok="t" o:connecttype="rect"/>
            </v:shapetype>
            <v:shape id="Text Box 2" o:spid="_x0000_s1028" type="#_x0000_t202" style="position:absolute;margin-left:169.2pt;margin-top:802.9pt;width:334.3pt;height:11.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" filled="f" stroked="f">
              <v:textbox inset="0,0,0,0">
                <w:txbxContent>
                  <w:p w14:paraId="1D97B240" w14:textId="77777777" w:rsidR="00A42561" w:rsidRDefault="00A42561">
                    <w:pPr>
                      <w:spacing w:before="20"/>
                      <w:ind w:left="20"/>
                      <w:rPr>
                        <w:sz w:val="14"/>
                      </w:rPr>
                    </w:pPr>
                    <w:r>
                      <w:rPr>
                        <w:color w:val="91989E"/>
                        <w:sz w:val="14"/>
                      </w:rPr>
                      <w:t>Hettle Andrews &amp; Associates Ltd are authorised and registered by the Financial Conduct Authority 305520</w:t>
                    </w: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14:anchorId="72C101B3" wp14:editId="716B1720">
              <wp:simplePos x="0" y="0"/>
              <wp:positionH relativeFrom="page">
                <wp:posOffset>572770</wp:posOffset>
              </wp:positionH>
              <wp:positionV relativeFrom="page">
                <wp:posOffset>10272395</wp:posOffset>
              </wp:positionV>
              <wp:extent cx="1357630" cy="140335"/>
              <wp:effectExtent l="1270" t="4445" r="317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BACE" w14:textId="77777777" w:rsidR="00A42561" w:rsidRDefault="00A42561">
                          <w:pPr>
                            <w:spacing w:before="22"/>
                            <w:ind w:left="20"/>
                            <w:rPr>
                              <w:sz w:val="13"/>
                            </w:rPr>
                          </w:pPr>
                          <w:r>
                            <w:rPr>
                              <w:color w:val="F99F2C"/>
                              <w:sz w:val="13"/>
                            </w:rPr>
                            <w:t>Independent, Insightful, Committed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101B3" id="Text Box 1" o:spid="_x0000_s1029" type="#_x0000_t202" style="position:absolute;margin-left:45.1pt;margin-top:808.85pt;width:106.9pt;height:11.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" filled="f" stroked="f">
              <v:textbox inset="0,0,0,0">
                <w:txbxContent>
                  <w:p w14:paraId="4946BACE" w14:textId="77777777" w:rsidR="00A42561" w:rsidRDefault="00A42561">
                    <w:pPr>
                      <w:spacing w:before="22"/>
                      <w:ind w:left="20"/>
                      <w:rPr>
                        <w:sz w:val="13"/>
                      </w:rPr>
                    </w:pPr>
                    <w:r>
                      <w:rPr>
                        <w:color w:val="F99F2C"/>
                        <w:sz w:val="13"/>
                      </w:rPr>
                      <w:t>Independent, Insightful, Committed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29D20" w14:textId="77777777" w:rsidR="00BC77A5" w:rsidRDefault="00BC77A5">
      <w:r>
        <w:separator/>
      </w:r>
    </w:p>
  </w:footnote>
  <w:footnote w:type="continuationSeparator" w:id="0">
    <w:p w14:paraId="7984721C" w14:textId="77777777" w:rsidR="00BC77A5" w:rsidRDefault="00BC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D429" w14:textId="77777777" w:rsidR="00A42561" w:rsidRDefault="00A4256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E9E"/>
    <w:multiLevelType w:val="hybridMultilevel"/>
    <w:tmpl w:val="B9AED072"/>
    <w:lvl w:ilvl="0" w:tplc="1D081F6A">
      <w:numFmt w:val="bullet"/>
      <w:lvlText w:val="-"/>
      <w:lvlJc w:val="left"/>
      <w:pPr>
        <w:ind w:left="1125" w:hanging="360"/>
      </w:pPr>
      <w:rPr>
        <w:rFonts w:ascii="Open Sans Light" w:eastAsia="Open Sans Light"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42E62"/>
    <w:multiLevelType w:val="hybridMultilevel"/>
    <w:tmpl w:val="E506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008"/>
    <w:multiLevelType w:val="hybridMultilevel"/>
    <w:tmpl w:val="F9E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3CFA"/>
    <w:multiLevelType w:val="hybridMultilevel"/>
    <w:tmpl w:val="6C4284A8"/>
    <w:lvl w:ilvl="0" w:tplc="82BE526E">
      <w:start w:val="1"/>
      <w:numFmt w:val="bullet"/>
      <w:lvlText w:val=""/>
      <w:lvlJc w:val="left"/>
      <w:pPr>
        <w:ind w:left="489" w:hanging="360"/>
      </w:pPr>
      <w:rPr>
        <w:rFonts w:ascii="Symbol" w:hAnsi="Symbol" w:hint="default"/>
        <w:color w:val="333E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86004"/>
    <w:multiLevelType w:val="hybridMultilevel"/>
    <w:tmpl w:val="A8D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2A09"/>
    <w:multiLevelType w:val="hybridMultilevel"/>
    <w:tmpl w:val="8B12B76C"/>
    <w:lvl w:ilvl="0" w:tplc="306A97BE">
      <w:start w:val="1"/>
      <w:numFmt w:val="bullet"/>
      <w:lvlText w:val=""/>
      <w:lvlJc w:val="left"/>
      <w:pPr>
        <w:ind w:left="849" w:hanging="360"/>
      </w:pPr>
      <w:rPr>
        <w:rFonts w:ascii="Symbol" w:hAnsi="Symbol" w:hint="default"/>
        <w:color w:val="333E48"/>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6" w15:restartNumberingAfterBreak="0">
    <w:nsid w:val="11B62E59"/>
    <w:multiLevelType w:val="hybridMultilevel"/>
    <w:tmpl w:val="358C919C"/>
    <w:lvl w:ilvl="0" w:tplc="7EE82BD4">
      <w:start w:val="1"/>
      <w:numFmt w:val="bullet"/>
      <w:lvlText w:val=""/>
      <w:lvlJc w:val="left"/>
      <w:pPr>
        <w:ind w:left="849" w:hanging="360"/>
      </w:pPr>
      <w:rPr>
        <w:rFonts w:ascii="Symbol" w:hAnsi="Symbol" w:hint="default"/>
        <w:color w:val="333E48"/>
      </w:rPr>
    </w:lvl>
    <w:lvl w:ilvl="1" w:tplc="08090003">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7" w15:restartNumberingAfterBreak="0">
    <w:nsid w:val="15047E02"/>
    <w:multiLevelType w:val="hybridMultilevel"/>
    <w:tmpl w:val="D0001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245A86"/>
    <w:multiLevelType w:val="hybridMultilevel"/>
    <w:tmpl w:val="386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B47C9"/>
    <w:multiLevelType w:val="hybridMultilevel"/>
    <w:tmpl w:val="E5F2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66B22"/>
    <w:multiLevelType w:val="hybridMultilevel"/>
    <w:tmpl w:val="7930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06EC1"/>
    <w:multiLevelType w:val="hybridMultilevel"/>
    <w:tmpl w:val="68C4AFB2"/>
    <w:lvl w:ilvl="0" w:tplc="E626E030">
      <w:start w:val="1"/>
      <w:numFmt w:val="bullet"/>
      <w:lvlText w:val=""/>
      <w:lvlJc w:val="left"/>
      <w:pPr>
        <w:ind w:left="849"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752F5"/>
    <w:multiLevelType w:val="hybridMultilevel"/>
    <w:tmpl w:val="7FDA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27117"/>
    <w:multiLevelType w:val="hybridMultilevel"/>
    <w:tmpl w:val="AF1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D76D3"/>
    <w:multiLevelType w:val="hybridMultilevel"/>
    <w:tmpl w:val="5FFA912E"/>
    <w:lvl w:ilvl="0" w:tplc="158E377C">
      <w:start w:val="1"/>
      <w:numFmt w:val="bullet"/>
      <w:lvlText w:val=""/>
      <w:lvlJc w:val="left"/>
      <w:pPr>
        <w:ind w:left="489" w:hanging="360"/>
      </w:pPr>
      <w:rPr>
        <w:rFonts w:ascii="Symbol" w:hAnsi="Symbol" w:hint="default"/>
        <w:color w:val="333E48"/>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15" w15:restartNumberingAfterBreak="0">
    <w:nsid w:val="32691B6B"/>
    <w:multiLevelType w:val="hybridMultilevel"/>
    <w:tmpl w:val="5D02B092"/>
    <w:lvl w:ilvl="0" w:tplc="808AA146">
      <w:start w:val="14"/>
      <w:numFmt w:val="bullet"/>
      <w:lvlText w:val="-"/>
      <w:lvlJc w:val="left"/>
      <w:pPr>
        <w:ind w:left="420" w:hanging="360"/>
      </w:pPr>
      <w:rPr>
        <w:rFonts w:ascii="Open Sans Semibold" w:eastAsia="Open Sans Light" w:hAnsi="Open Sans Semibold" w:cs="Open Sans Sem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A6D41"/>
    <w:multiLevelType w:val="hybridMultilevel"/>
    <w:tmpl w:val="57362F6C"/>
    <w:lvl w:ilvl="0" w:tplc="E626E030">
      <w:start w:val="1"/>
      <w:numFmt w:val="bullet"/>
      <w:lvlText w:val=""/>
      <w:lvlJc w:val="left"/>
      <w:pPr>
        <w:ind w:left="978" w:hanging="360"/>
      </w:pPr>
      <w:rPr>
        <w:rFonts w:ascii="Symbol" w:hAnsi="Symbol" w:hint="default"/>
        <w:color w:val="9BBB59" w:themeColor="accent3"/>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7" w15:restartNumberingAfterBreak="0">
    <w:nsid w:val="32E772ED"/>
    <w:multiLevelType w:val="hybridMultilevel"/>
    <w:tmpl w:val="59384D1E"/>
    <w:lvl w:ilvl="0" w:tplc="F6BC5384">
      <w:start w:val="1"/>
      <w:numFmt w:val="bullet"/>
      <w:lvlText w:val=""/>
      <w:lvlJc w:val="left"/>
      <w:pPr>
        <w:ind w:left="978" w:hanging="360"/>
      </w:pPr>
      <w:rPr>
        <w:rFonts w:ascii="Symbol" w:hAnsi="Symbol" w:hint="default"/>
        <w:color w:val="333E48"/>
      </w:rPr>
    </w:lvl>
    <w:lvl w:ilvl="1" w:tplc="08090003">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8" w15:restartNumberingAfterBreak="0">
    <w:nsid w:val="34C47C1B"/>
    <w:multiLevelType w:val="hybridMultilevel"/>
    <w:tmpl w:val="46EC33B0"/>
    <w:lvl w:ilvl="0" w:tplc="4A868DB6">
      <w:start w:val="1"/>
      <w:numFmt w:val="bullet"/>
      <w:lvlText w:val=""/>
      <w:lvlJc w:val="left"/>
      <w:pPr>
        <w:ind w:left="849" w:hanging="360"/>
      </w:pPr>
      <w:rPr>
        <w:rFonts w:ascii="Symbol" w:hAnsi="Symbol" w:hint="default"/>
        <w:color w:val="333E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C0057"/>
    <w:multiLevelType w:val="hybridMultilevel"/>
    <w:tmpl w:val="9DA44C0A"/>
    <w:lvl w:ilvl="0" w:tplc="808AA146">
      <w:start w:val="14"/>
      <w:numFmt w:val="bullet"/>
      <w:lvlText w:val="-"/>
      <w:lvlJc w:val="left"/>
      <w:pPr>
        <w:ind w:left="420" w:hanging="360"/>
      </w:pPr>
      <w:rPr>
        <w:rFonts w:ascii="Open Sans Semibold" w:eastAsia="Open Sans Light" w:hAnsi="Open Sans Semibold" w:cs="Open Sans Semibold"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F142A9B"/>
    <w:multiLevelType w:val="hybridMultilevel"/>
    <w:tmpl w:val="A892771C"/>
    <w:lvl w:ilvl="0" w:tplc="1D081F6A">
      <w:numFmt w:val="bullet"/>
      <w:lvlText w:val="-"/>
      <w:lvlJc w:val="left"/>
      <w:pPr>
        <w:ind w:left="1125" w:hanging="360"/>
      </w:pPr>
      <w:rPr>
        <w:rFonts w:ascii="Open Sans Light" w:eastAsia="Open Sans Light" w:hAnsi="Open Sans Light" w:cs="Open Sans Light"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41297F3E"/>
    <w:multiLevelType w:val="hybridMultilevel"/>
    <w:tmpl w:val="751C3F98"/>
    <w:lvl w:ilvl="0" w:tplc="158E377C">
      <w:start w:val="1"/>
      <w:numFmt w:val="bullet"/>
      <w:lvlText w:val=""/>
      <w:lvlJc w:val="left"/>
      <w:pPr>
        <w:ind w:left="420" w:hanging="360"/>
      </w:pPr>
      <w:rPr>
        <w:rFonts w:ascii="Symbol" w:hAnsi="Symbol" w:hint="default"/>
        <w:color w:val="333E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774FA"/>
    <w:multiLevelType w:val="hybridMultilevel"/>
    <w:tmpl w:val="E85A8202"/>
    <w:lvl w:ilvl="0" w:tplc="E72C0190">
      <w:start w:val="4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3E3"/>
    <w:multiLevelType w:val="hybridMultilevel"/>
    <w:tmpl w:val="577E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73998"/>
    <w:multiLevelType w:val="hybridMultilevel"/>
    <w:tmpl w:val="DB2CE150"/>
    <w:lvl w:ilvl="0" w:tplc="5632466E">
      <w:start w:val="1"/>
      <w:numFmt w:val="bullet"/>
      <w:lvlText w:val=""/>
      <w:lvlJc w:val="left"/>
      <w:pPr>
        <w:ind w:left="849" w:hanging="360"/>
      </w:pPr>
      <w:rPr>
        <w:rFonts w:ascii="Symbol" w:hAnsi="Symbol" w:hint="default"/>
        <w:color w:val="333E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C1135"/>
    <w:multiLevelType w:val="hybridMultilevel"/>
    <w:tmpl w:val="BF70CF2A"/>
    <w:lvl w:ilvl="0" w:tplc="808AA146">
      <w:start w:val="14"/>
      <w:numFmt w:val="bullet"/>
      <w:lvlText w:val="-"/>
      <w:lvlJc w:val="left"/>
      <w:pPr>
        <w:ind w:left="420" w:hanging="360"/>
      </w:pPr>
      <w:rPr>
        <w:rFonts w:ascii="Open Sans Semibold" w:eastAsia="Open Sans Light" w:hAnsi="Open Sans Semibold" w:cs="Open Sans Sem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003CB"/>
    <w:multiLevelType w:val="hybridMultilevel"/>
    <w:tmpl w:val="41F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A44A2"/>
    <w:multiLevelType w:val="multilevel"/>
    <w:tmpl w:val="6956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F503F3"/>
    <w:multiLevelType w:val="hybridMultilevel"/>
    <w:tmpl w:val="7726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066CF"/>
    <w:multiLevelType w:val="hybridMultilevel"/>
    <w:tmpl w:val="D0E6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F6092"/>
    <w:multiLevelType w:val="multilevel"/>
    <w:tmpl w:val="229E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17735E"/>
    <w:multiLevelType w:val="hybridMultilevel"/>
    <w:tmpl w:val="454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D00CF"/>
    <w:multiLevelType w:val="hybridMultilevel"/>
    <w:tmpl w:val="6EDEDA34"/>
    <w:lvl w:ilvl="0" w:tplc="938847E0">
      <w:start w:val="1"/>
      <w:numFmt w:val="bullet"/>
      <w:lvlText w:val=""/>
      <w:lvlJc w:val="left"/>
      <w:pPr>
        <w:ind w:left="849" w:hanging="360"/>
      </w:pPr>
      <w:rPr>
        <w:rFonts w:ascii="Symbol" w:hAnsi="Symbol" w:hint="default"/>
        <w:color w:val="333E4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332D7"/>
    <w:multiLevelType w:val="hybridMultilevel"/>
    <w:tmpl w:val="4B1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F4E31"/>
    <w:multiLevelType w:val="hybridMultilevel"/>
    <w:tmpl w:val="C0FA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94EC6"/>
    <w:multiLevelType w:val="hybridMultilevel"/>
    <w:tmpl w:val="AA4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21CB1"/>
    <w:multiLevelType w:val="hybridMultilevel"/>
    <w:tmpl w:val="F410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244A8"/>
    <w:multiLevelType w:val="hybridMultilevel"/>
    <w:tmpl w:val="6A8E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B59DC"/>
    <w:multiLevelType w:val="hybridMultilevel"/>
    <w:tmpl w:val="0AB2C7F2"/>
    <w:lvl w:ilvl="0" w:tplc="158E377C">
      <w:start w:val="1"/>
      <w:numFmt w:val="bullet"/>
      <w:lvlText w:val=""/>
      <w:lvlJc w:val="left"/>
      <w:pPr>
        <w:ind w:left="618" w:hanging="360"/>
      </w:pPr>
      <w:rPr>
        <w:rFonts w:ascii="Symbol" w:hAnsi="Symbol" w:hint="default"/>
        <w:color w:val="333E48"/>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9" w15:restartNumberingAfterBreak="0">
    <w:nsid w:val="7556483B"/>
    <w:multiLevelType w:val="hybridMultilevel"/>
    <w:tmpl w:val="800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82EB7"/>
    <w:multiLevelType w:val="hybridMultilevel"/>
    <w:tmpl w:val="C2ACC684"/>
    <w:lvl w:ilvl="0" w:tplc="5356A0B8">
      <w:start w:val="1"/>
      <w:numFmt w:val="bullet"/>
      <w:lvlText w:val=""/>
      <w:lvlJc w:val="left"/>
      <w:pPr>
        <w:ind w:left="978" w:hanging="360"/>
      </w:pPr>
      <w:rPr>
        <w:rFonts w:ascii="Symbol" w:hAnsi="Symbol" w:hint="default"/>
        <w:color w:val="333E48"/>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41" w15:restartNumberingAfterBreak="0">
    <w:nsid w:val="7EC51057"/>
    <w:multiLevelType w:val="hybridMultilevel"/>
    <w:tmpl w:val="35F0AA62"/>
    <w:lvl w:ilvl="0" w:tplc="16DC361A">
      <w:numFmt w:val="bullet"/>
      <w:lvlText w:val=""/>
      <w:lvlJc w:val="left"/>
      <w:pPr>
        <w:ind w:left="564" w:hanging="254"/>
      </w:pPr>
      <w:rPr>
        <w:rFonts w:ascii="Symbol" w:eastAsia="Symbol" w:hAnsi="Symbol" w:cs="Symbol" w:hint="default"/>
        <w:color w:val="2F3D47"/>
        <w:w w:val="103"/>
        <w:sz w:val="19"/>
        <w:szCs w:val="19"/>
        <w:lang w:val="en-GB" w:eastAsia="en-GB" w:bidi="en-GB"/>
      </w:rPr>
    </w:lvl>
    <w:lvl w:ilvl="1" w:tplc="DA20A492">
      <w:numFmt w:val="bullet"/>
      <w:lvlText w:val="•"/>
      <w:lvlJc w:val="left"/>
      <w:pPr>
        <w:ind w:left="1520" w:hanging="254"/>
      </w:pPr>
      <w:rPr>
        <w:rFonts w:hint="default"/>
        <w:lang w:val="en-GB" w:eastAsia="en-GB" w:bidi="en-GB"/>
      </w:rPr>
    </w:lvl>
    <w:lvl w:ilvl="2" w:tplc="F202E8E4">
      <w:numFmt w:val="bullet"/>
      <w:lvlText w:val="•"/>
      <w:lvlJc w:val="left"/>
      <w:pPr>
        <w:ind w:left="2481" w:hanging="254"/>
      </w:pPr>
      <w:rPr>
        <w:rFonts w:hint="default"/>
        <w:lang w:val="en-GB" w:eastAsia="en-GB" w:bidi="en-GB"/>
      </w:rPr>
    </w:lvl>
    <w:lvl w:ilvl="3" w:tplc="0E145772">
      <w:numFmt w:val="bullet"/>
      <w:lvlText w:val="•"/>
      <w:lvlJc w:val="left"/>
      <w:pPr>
        <w:ind w:left="3441" w:hanging="254"/>
      </w:pPr>
      <w:rPr>
        <w:rFonts w:hint="default"/>
        <w:lang w:val="en-GB" w:eastAsia="en-GB" w:bidi="en-GB"/>
      </w:rPr>
    </w:lvl>
    <w:lvl w:ilvl="4" w:tplc="03AC3F2C">
      <w:numFmt w:val="bullet"/>
      <w:lvlText w:val="•"/>
      <w:lvlJc w:val="left"/>
      <w:pPr>
        <w:ind w:left="4402" w:hanging="254"/>
      </w:pPr>
      <w:rPr>
        <w:rFonts w:hint="default"/>
        <w:lang w:val="en-GB" w:eastAsia="en-GB" w:bidi="en-GB"/>
      </w:rPr>
    </w:lvl>
    <w:lvl w:ilvl="5" w:tplc="F1BC68A8">
      <w:numFmt w:val="bullet"/>
      <w:lvlText w:val="•"/>
      <w:lvlJc w:val="left"/>
      <w:pPr>
        <w:ind w:left="5362" w:hanging="254"/>
      </w:pPr>
      <w:rPr>
        <w:rFonts w:hint="default"/>
        <w:lang w:val="en-GB" w:eastAsia="en-GB" w:bidi="en-GB"/>
      </w:rPr>
    </w:lvl>
    <w:lvl w:ilvl="6" w:tplc="63CC2234">
      <w:numFmt w:val="bullet"/>
      <w:lvlText w:val="•"/>
      <w:lvlJc w:val="left"/>
      <w:pPr>
        <w:ind w:left="6323" w:hanging="254"/>
      </w:pPr>
      <w:rPr>
        <w:rFonts w:hint="default"/>
        <w:lang w:val="en-GB" w:eastAsia="en-GB" w:bidi="en-GB"/>
      </w:rPr>
    </w:lvl>
    <w:lvl w:ilvl="7" w:tplc="93E8A430">
      <w:numFmt w:val="bullet"/>
      <w:lvlText w:val="•"/>
      <w:lvlJc w:val="left"/>
      <w:pPr>
        <w:ind w:left="7283" w:hanging="254"/>
      </w:pPr>
      <w:rPr>
        <w:rFonts w:hint="default"/>
        <w:lang w:val="en-GB" w:eastAsia="en-GB" w:bidi="en-GB"/>
      </w:rPr>
    </w:lvl>
    <w:lvl w:ilvl="8" w:tplc="470A9802">
      <w:numFmt w:val="bullet"/>
      <w:lvlText w:val="•"/>
      <w:lvlJc w:val="left"/>
      <w:pPr>
        <w:ind w:left="8244" w:hanging="254"/>
      </w:pPr>
      <w:rPr>
        <w:rFonts w:hint="default"/>
        <w:lang w:val="en-GB" w:eastAsia="en-GB" w:bidi="en-GB"/>
      </w:rPr>
    </w:lvl>
  </w:abstractNum>
  <w:abstractNum w:abstractNumId="42" w15:restartNumberingAfterBreak="0">
    <w:nsid w:val="7F2C163C"/>
    <w:multiLevelType w:val="hybridMultilevel"/>
    <w:tmpl w:val="51D8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2"/>
  </w:num>
  <w:num w:numId="4">
    <w:abstractNumId w:val="39"/>
  </w:num>
  <w:num w:numId="5">
    <w:abstractNumId w:val="42"/>
  </w:num>
  <w:num w:numId="6">
    <w:abstractNumId w:val="35"/>
  </w:num>
  <w:num w:numId="7">
    <w:abstractNumId w:val="13"/>
  </w:num>
  <w:num w:numId="8">
    <w:abstractNumId w:val="23"/>
  </w:num>
  <w:num w:numId="9">
    <w:abstractNumId w:val="29"/>
  </w:num>
  <w:num w:numId="10">
    <w:abstractNumId w:val="34"/>
  </w:num>
  <w:num w:numId="11">
    <w:abstractNumId w:val="28"/>
  </w:num>
  <w:num w:numId="12">
    <w:abstractNumId w:val="33"/>
  </w:num>
  <w:num w:numId="13">
    <w:abstractNumId w:val="1"/>
  </w:num>
  <w:num w:numId="14">
    <w:abstractNumId w:val="4"/>
  </w:num>
  <w:num w:numId="15">
    <w:abstractNumId w:val="36"/>
  </w:num>
  <w:num w:numId="16">
    <w:abstractNumId w:val="10"/>
  </w:num>
  <w:num w:numId="17">
    <w:abstractNumId w:val="12"/>
  </w:num>
  <w:num w:numId="18">
    <w:abstractNumId w:val="7"/>
  </w:num>
  <w:num w:numId="19">
    <w:abstractNumId w:val="20"/>
  </w:num>
  <w:num w:numId="20">
    <w:abstractNumId w:val="0"/>
  </w:num>
  <w:num w:numId="21">
    <w:abstractNumId w:val="8"/>
  </w:num>
  <w:num w:numId="22">
    <w:abstractNumId w:val="37"/>
  </w:num>
  <w:num w:numId="23">
    <w:abstractNumId w:val="26"/>
  </w:num>
  <w:num w:numId="24">
    <w:abstractNumId w:val="9"/>
  </w:num>
  <w:num w:numId="25">
    <w:abstractNumId w:val="6"/>
  </w:num>
  <w:num w:numId="26">
    <w:abstractNumId w:val="22"/>
  </w:num>
  <w:num w:numId="27">
    <w:abstractNumId w:val="14"/>
  </w:num>
  <w:num w:numId="28">
    <w:abstractNumId w:val="30"/>
  </w:num>
  <w:num w:numId="29">
    <w:abstractNumId w:val="24"/>
  </w:num>
  <w:num w:numId="30">
    <w:abstractNumId w:val="18"/>
  </w:num>
  <w:num w:numId="31">
    <w:abstractNumId w:val="32"/>
  </w:num>
  <w:num w:numId="32">
    <w:abstractNumId w:val="27"/>
  </w:num>
  <w:num w:numId="33">
    <w:abstractNumId w:val="11"/>
  </w:num>
  <w:num w:numId="34">
    <w:abstractNumId w:val="16"/>
  </w:num>
  <w:num w:numId="35">
    <w:abstractNumId w:val="17"/>
  </w:num>
  <w:num w:numId="36">
    <w:abstractNumId w:val="40"/>
  </w:num>
  <w:num w:numId="37">
    <w:abstractNumId w:val="3"/>
  </w:num>
  <w:num w:numId="38">
    <w:abstractNumId w:val="5"/>
  </w:num>
  <w:num w:numId="39">
    <w:abstractNumId w:val="38"/>
  </w:num>
  <w:num w:numId="40">
    <w:abstractNumId w:val="19"/>
  </w:num>
  <w:num w:numId="41">
    <w:abstractNumId w:val="15"/>
  </w:num>
  <w:num w:numId="42">
    <w:abstractNumId w:val="2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B"/>
    <w:rsid w:val="00003C06"/>
    <w:rsid w:val="000505B3"/>
    <w:rsid w:val="000558BC"/>
    <w:rsid w:val="00055E4A"/>
    <w:rsid w:val="00063611"/>
    <w:rsid w:val="00065122"/>
    <w:rsid w:val="00073982"/>
    <w:rsid w:val="00075543"/>
    <w:rsid w:val="000761C3"/>
    <w:rsid w:val="00090221"/>
    <w:rsid w:val="00092A43"/>
    <w:rsid w:val="000A062B"/>
    <w:rsid w:val="000A71B3"/>
    <w:rsid w:val="000B50C8"/>
    <w:rsid w:val="000C3749"/>
    <w:rsid w:val="0010004A"/>
    <w:rsid w:val="00117684"/>
    <w:rsid w:val="00121A4E"/>
    <w:rsid w:val="0012314A"/>
    <w:rsid w:val="0012683A"/>
    <w:rsid w:val="0012755C"/>
    <w:rsid w:val="00127B36"/>
    <w:rsid w:val="00133801"/>
    <w:rsid w:val="001429F6"/>
    <w:rsid w:val="001602AC"/>
    <w:rsid w:val="001636F4"/>
    <w:rsid w:val="00174D06"/>
    <w:rsid w:val="00192D16"/>
    <w:rsid w:val="001B4B2B"/>
    <w:rsid w:val="001B57A1"/>
    <w:rsid w:val="001B64F9"/>
    <w:rsid w:val="001C5371"/>
    <w:rsid w:val="001E7543"/>
    <w:rsid w:val="001F0E7A"/>
    <w:rsid w:val="001F5340"/>
    <w:rsid w:val="001F5710"/>
    <w:rsid w:val="001F588F"/>
    <w:rsid w:val="001F7147"/>
    <w:rsid w:val="0020197A"/>
    <w:rsid w:val="0020240F"/>
    <w:rsid w:val="00202A37"/>
    <w:rsid w:val="00204BD5"/>
    <w:rsid w:val="00214FA5"/>
    <w:rsid w:val="002162BD"/>
    <w:rsid w:val="002323B3"/>
    <w:rsid w:val="00236846"/>
    <w:rsid w:val="00250728"/>
    <w:rsid w:val="00255D2D"/>
    <w:rsid w:val="002666BD"/>
    <w:rsid w:val="00270904"/>
    <w:rsid w:val="0027222F"/>
    <w:rsid w:val="0028402D"/>
    <w:rsid w:val="0029089E"/>
    <w:rsid w:val="002A4C75"/>
    <w:rsid w:val="002A62B5"/>
    <w:rsid w:val="002C1D3C"/>
    <w:rsid w:val="002C23ED"/>
    <w:rsid w:val="002D3F50"/>
    <w:rsid w:val="002E746B"/>
    <w:rsid w:val="0030635A"/>
    <w:rsid w:val="0031394B"/>
    <w:rsid w:val="0032778F"/>
    <w:rsid w:val="003277A9"/>
    <w:rsid w:val="00327B92"/>
    <w:rsid w:val="003605AC"/>
    <w:rsid w:val="00363E3A"/>
    <w:rsid w:val="0036468F"/>
    <w:rsid w:val="00391463"/>
    <w:rsid w:val="00392537"/>
    <w:rsid w:val="003A0533"/>
    <w:rsid w:val="003A25B3"/>
    <w:rsid w:val="003A5D8D"/>
    <w:rsid w:val="003A76D2"/>
    <w:rsid w:val="003F066E"/>
    <w:rsid w:val="00401C3B"/>
    <w:rsid w:val="004031ED"/>
    <w:rsid w:val="00403ADF"/>
    <w:rsid w:val="00405EE4"/>
    <w:rsid w:val="00406168"/>
    <w:rsid w:val="00412AE0"/>
    <w:rsid w:val="004160CF"/>
    <w:rsid w:val="00420B3C"/>
    <w:rsid w:val="00462E5E"/>
    <w:rsid w:val="0046572E"/>
    <w:rsid w:val="004714AF"/>
    <w:rsid w:val="004739F2"/>
    <w:rsid w:val="00474989"/>
    <w:rsid w:val="0049704F"/>
    <w:rsid w:val="004A432B"/>
    <w:rsid w:val="004B1A1F"/>
    <w:rsid w:val="004B5AB1"/>
    <w:rsid w:val="004C2565"/>
    <w:rsid w:val="004D789B"/>
    <w:rsid w:val="004E025D"/>
    <w:rsid w:val="004E14FC"/>
    <w:rsid w:val="004E7B61"/>
    <w:rsid w:val="004F749C"/>
    <w:rsid w:val="00502AD2"/>
    <w:rsid w:val="00506AE5"/>
    <w:rsid w:val="00544700"/>
    <w:rsid w:val="00566D84"/>
    <w:rsid w:val="00583B8D"/>
    <w:rsid w:val="005A36FA"/>
    <w:rsid w:val="005B08A7"/>
    <w:rsid w:val="005D4E9C"/>
    <w:rsid w:val="005F2069"/>
    <w:rsid w:val="00612ABD"/>
    <w:rsid w:val="006253F0"/>
    <w:rsid w:val="00632069"/>
    <w:rsid w:val="00654FFB"/>
    <w:rsid w:val="00666B17"/>
    <w:rsid w:val="00686A14"/>
    <w:rsid w:val="006878A3"/>
    <w:rsid w:val="0069249E"/>
    <w:rsid w:val="00693C79"/>
    <w:rsid w:val="00696F80"/>
    <w:rsid w:val="006A4B7A"/>
    <w:rsid w:val="006C10FE"/>
    <w:rsid w:val="006C42BC"/>
    <w:rsid w:val="006D22AB"/>
    <w:rsid w:val="006F2734"/>
    <w:rsid w:val="006F2A15"/>
    <w:rsid w:val="007104A5"/>
    <w:rsid w:val="00715032"/>
    <w:rsid w:val="007220CE"/>
    <w:rsid w:val="00723FE1"/>
    <w:rsid w:val="00732F58"/>
    <w:rsid w:val="007436D1"/>
    <w:rsid w:val="00743850"/>
    <w:rsid w:val="00743A2F"/>
    <w:rsid w:val="00763271"/>
    <w:rsid w:val="00766EEC"/>
    <w:rsid w:val="00770413"/>
    <w:rsid w:val="00770B2F"/>
    <w:rsid w:val="00784317"/>
    <w:rsid w:val="0078568E"/>
    <w:rsid w:val="00785BAD"/>
    <w:rsid w:val="0078705E"/>
    <w:rsid w:val="007A193F"/>
    <w:rsid w:val="007B1A71"/>
    <w:rsid w:val="007B43A8"/>
    <w:rsid w:val="007C675A"/>
    <w:rsid w:val="007D4F86"/>
    <w:rsid w:val="007F79ED"/>
    <w:rsid w:val="0081097B"/>
    <w:rsid w:val="008112F0"/>
    <w:rsid w:val="00813063"/>
    <w:rsid w:val="00815150"/>
    <w:rsid w:val="00856BAE"/>
    <w:rsid w:val="008653FE"/>
    <w:rsid w:val="00866A3A"/>
    <w:rsid w:val="00872199"/>
    <w:rsid w:val="00881FB8"/>
    <w:rsid w:val="0088239B"/>
    <w:rsid w:val="00891DAB"/>
    <w:rsid w:val="00895A61"/>
    <w:rsid w:val="008C5D88"/>
    <w:rsid w:val="008E237F"/>
    <w:rsid w:val="008F098B"/>
    <w:rsid w:val="00903AA7"/>
    <w:rsid w:val="00917F6A"/>
    <w:rsid w:val="00930A74"/>
    <w:rsid w:val="00961576"/>
    <w:rsid w:val="00966B76"/>
    <w:rsid w:val="00971A6C"/>
    <w:rsid w:val="00975400"/>
    <w:rsid w:val="009935A8"/>
    <w:rsid w:val="009A1CF5"/>
    <w:rsid w:val="009A65B4"/>
    <w:rsid w:val="009B5778"/>
    <w:rsid w:val="009C340F"/>
    <w:rsid w:val="009C622C"/>
    <w:rsid w:val="009E03B7"/>
    <w:rsid w:val="009E182C"/>
    <w:rsid w:val="009E507D"/>
    <w:rsid w:val="009E75F3"/>
    <w:rsid w:val="009F34E6"/>
    <w:rsid w:val="00A42561"/>
    <w:rsid w:val="00A452A1"/>
    <w:rsid w:val="00A5374B"/>
    <w:rsid w:val="00A55E04"/>
    <w:rsid w:val="00A61D27"/>
    <w:rsid w:val="00A6671B"/>
    <w:rsid w:val="00A674F5"/>
    <w:rsid w:val="00A843C2"/>
    <w:rsid w:val="00A8681B"/>
    <w:rsid w:val="00A9703C"/>
    <w:rsid w:val="00A97518"/>
    <w:rsid w:val="00AA5BFA"/>
    <w:rsid w:val="00AA742B"/>
    <w:rsid w:val="00AB058C"/>
    <w:rsid w:val="00AB227B"/>
    <w:rsid w:val="00AB5332"/>
    <w:rsid w:val="00AC570F"/>
    <w:rsid w:val="00AD366C"/>
    <w:rsid w:val="00AE77C1"/>
    <w:rsid w:val="00B00B9B"/>
    <w:rsid w:val="00B10677"/>
    <w:rsid w:val="00B14A56"/>
    <w:rsid w:val="00B1544D"/>
    <w:rsid w:val="00B25726"/>
    <w:rsid w:val="00B35700"/>
    <w:rsid w:val="00B364AD"/>
    <w:rsid w:val="00B41656"/>
    <w:rsid w:val="00B41CC3"/>
    <w:rsid w:val="00B43F1E"/>
    <w:rsid w:val="00B467C0"/>
    <w:rsid w:val="00B54570"/>
    <w:rsid w:val="00B635F3"/>
    <w:rsid w:val="00B71883"/>
    <w:rsid w:val="00B72817"/>
    <w:rsid w:val="00B821D0"/>
    <w:rsid w:val="00B9289F"/>
    <w:rsid w:val="00B94370"/>
    <w:rsid w:val="00B95970"/>
    <w:rsid w:val="00B95B69"/>
    <w:rsid w:val="00BA55B2"/>
    <w:rsid w:val="00BB3EF3"/>
    <w:rsid w:val="00BC4EEA"/>
    <w:rsid w:val="00BC77A5"/>
    <w:rsid w:val="00BD5A9D"/>
    <w:rsid w:val="00BD7CB0"/>
    <w:rsid w:val="00BE2616"/>
    <w:rsid w:val="00BE39CF"/>
    <w:rsid w:val="00BE66DF"/>
    <w:rsid w:val="00BF1B6F"/>
    <w:rsid w:val="00BF3CFE"/>
    <w:rsid w:val="00BF45D1"/>
    <w:rsid w:val="00C05CD1"/>
    <w:rsid w:val="00C23A47"/>
    <w:rsid w:val="00C431FC"/>
    <w:rsid w:val="00C50259"/>
    <w:rsid w:val="00C56AEF"/>
    <w:rsid w:val="00C72A91"/>
    <w:rsid w:val="00C962B3"/>
    <w:rsid w:val="00CB3D03"/>
    <w:rsid w:val="00CC0342"/>
    <w:rsid w:val="00CE4F27"/>
    <w:rsid w:val="00CF53D4"/>
    <w:rsid w:val="00D0062A"/>
    <w:rsid w:val="00D37434"/>
    <w:rsid w:val="00D37998"/>
    <w:rsid w:val="00D40888"/>
    <w:rsid w:val="00D44604"/>
    <w:rsid w:val="00D45054"/>
    <w:rsid w:val="00D46D69"/>
    <w:rsid w:val="00D50B3C"/>
    <w:rsid w:val="00D57C12"/>
    <w:rsid w:val="00D75EF7"/>
    <w:rsid w:val="00D9661B"/>
    <w:rsid w:val="00DA30CB"/>
    <w:rsid w:val="00DC7CD2"/>
    <w:rsid w:val="00DE00A3"/>
    <w:rsid w:val="00DF161E"/>
    <w:rsid w:val="00DF368F"/>
    <w:rsid w:val="00E04B71"/>
    <w:rsid w:val="00E077F9"/>
    <w:rsid w:val="00E14D4E"/>
    <w:rsid w:val="00E45216"/>
    <w:rsid w:val="00E45B60"/>
    <w:rsid w:val="00E56453"/>
    <w:rsid w:val="00E64A8B"/>
    <w:rsid w:val="00E71708"/>
    <w:rsid w:val="00E740E9"/>
    <w:rsid w:val="00E77876"/>
    <w:rsid w:val="00E94178"/>
    <w:rsid w:val="00EA38A8"/>
    <w:rsid w:val="00EA3C78"/>
    <w:rsid w:val="00EA3EAC"/>
    <w:rsid w:val="00EA42D3"/>
    <w:rsid w:val="00EA474D"/>
    <w:rsid w:val="00EA540D"/>
    <w:rsid w:val="00EC774E"/>
    <w:rsid w:val="00ED18E5"/>
    <w:rsid w:val="00EE3C8B"/>
    <w:rsid w:val="00EF403B"/>
    <w:rsid w:val="00F10321"/>
    <w:rsid w:val="00F20DE5"/>
    <w:rsid w:val="00F405F0"/>
    <w:rsid w:val="00F41EFE"/>
    <w:rsid w:val="00F53295"/>
    <w:rsid w:val="00F54D30"/>
    <w:rsid w:val="00F62484"/>
    <w:rsid w:val="00F72409"/>
    <w:rsid w:val="00F801C8"/>
    <w:rsid w:val="00F8748F"/>
    <w:rsid w:val="00F940D7"/>
    <w:rsid w:val="00F97F25"/>
    <w:rsid w:val="00FC6898"/>
    <w:rsid w:val="00FD577C"/>
    <w:rsid w:val="00FE259E"/>
    <w:rsid w:val="00FF520A"/>
    <w:rsid w:val="00FF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EE039"/>
  <w15:docId w15:val="{AAD383E9-C88C-423F-8C50-92CDF54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Light" w:eastAsia="Open Sans Light" w:hAnsi="Open Sans Light" w:cs="Open Sans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206"/>
      <w:ind w:left="564" w:hanging="2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5D2D"/>
    <w:pPr>
      <w:tabs>
        <w:tab w:val="center" w:pos="4513"/>
        <w:tab w:val="right" w:pos="9026"/>
      </w:tabs>
    </w:pPr>
  </w:style>
  <w:style w:type="character" w:customStyle="1" w:styleId="HeaderChar">
    <w:name w:val="Header Char"/>
    <w:basedOn w:val="DefaultParagraphFont"/>
    <w:link w:val="Header"/>
    <w:uiPriority w:val="99"/>
    <w:rsid w:val="00255D2D"/>
    <w:rPr>
      <w:rFonts w:ascii="Open Sans Light" w:eastAsia="Open Sans Light" w:hAnsi="Open Sans Light" w:cs="Open Sans Light"/>
      <w:lang w:val="en-GB" w:eastAsia="en-GB" w:bidi="en-GB"/>
    </w:rPr>
  </w:style>
  <w:style w:type="paragraph" w:styleId="Footer">
    <w:name w:val="footer"/>
    <w:basedOn w:val="Normal"/>
    <w:link w:val="FooterChar"/>
    <w:uiPriority w:val="99"/>
    <w:unhideWhenUsed/>
    <w:rsid w:val="00255D2D"/>
    <w:pPr>
      <w:tabs>
        <w:tab w:val="center" w:pos="4513"/>
        <w:tab w:val="right" w:pos="9026"/>
      </w:tabs>
    </w:pPr>
  </w:style>
  <w:style w:type="character" w:customStyle="1" w:styleId="FooterChar">
    <w:name w:val="Footer Char"/>
    <w:basedOn w:val="DefaultParagraphFont"/>
    <w:link w:val="Footer"/>
    <w:uiPriority w:val="99"/>
    <w:rsid w:val="00255D2D"/>
    <w:rPr>
      <w:rFonts w:ascii="Open Sans Light" w:eastAsia="Open Sans Light" w:hAnsi="Open Sans Light" w:cs="Open Sans Light"/>
      <w:lang w:val="en-GB" w:eastAsia="en-GB" w:bidi="en-GB"/>
    </w:rPr>
  </w:style>
  <w:style w:type="paragraph" w:styleId="NoSpacing">
    <w:name w:val="No Spacing"/>
    <w:uiPriority w:val="1"/>
    <w:qFormat/>
    <w:rsid w:val="006F2734"/>
    <w:rPr>
      <w:rFonts w:ascii="Open Sans Light" w:eastAsia="Open Sans Light" w:hAnsi="Open Sans Light" w:cs="Open Sans Light"/>
      <w:lang w:val="en-GB" w:eastAsia="en-GB" w:bidi="en-GB"/>
    </w:rPr>
  </w:style>
  <w:style w:type="character" w:styleId="Hyperlink">
    <w:name w:val="Hyperlink"/>
    <w:basedOn w:val="DefaultParagraphFont"/>
    <w:uiPriority w:val="99"/>
    <w:unhideWhenUsed/>
    <w:rsid w:val="00F10321"/>
    <w:rPr>
      <w:color w:val="0000FF" w:themeColor="hyperlink"/>
      <w:u w:val="single"/>
    </w:rPr>
  </w:style>
  <w:style w:type="character" w:styleId="UnresolvedMention">
    <w:name w:val="Unresolved Mention"/>
    <w:basedOn w:val="DefaultParagraphFont"/>
    <w:uiPriority w:val="99"/>
    <w:semiHidden/>
    <w:unhideWhenUsed/>
    <w:rsid w:val="00F10321"/>
    <w:rPr>
      <w:color w:val="808080"/>
      <w:shd w:val="clear" w:color="auto" w:fill="E6E6E6"/>
    </w:rPr>
  </w:style>
  <w:style w:type="character" w:styleId="FollowedHyperlink">
    <w:name w:val="FollowedHyperlink"/>
    <w:basedOn w:val="DefaultParagraphFont"/>
    <w:uiPriority w:val="99"/>
    <w:semiHidden/>
    <w:unhideWhenUsed/>
    <w:rsid w:val="00F10321"/>
    <w:rPr>
      <w:color w:val="800080" w:themeColor="followedHyperlink"/>
      <w:u w:val="single"/>
    </w:rPr>
  </w:style>
  <w:style w:type="character" w:styleId="CommentReference">
    <w:name w:val="annotation reference"/>
    <w:basedOn w:val="DefaultParagraphFont"/>
    <w:uiPriority w:val="99"/>
    <w:semiHidden/>
    <w:unhideWhenUsed/>
    <w:rsid w:val="00C56AEF"/>
    <w:rPr>
      <w:sz w:val="16"/>
      <w:szCs w:val="16"/>
    </w:rPr>
  </w:style>
  <w:style w:type="paragraph" w:styleId="CommentText">
    <w:name w:val="annotation text"/>
    <w:basedOn w:val="Normal"/>
    <w:link w:val="CommentTextChar"/>
    <w:uiPriority w:val="99"/>
    <w:semiHidden/>
    <w:unhideWhenUsed/>
    <w:rsid w:val="00C56AEF"/>
    <w:rPr>
      <w:sz w:val="20"/>
      <w:szCs w:val="20"/>
    </w:rPr>
  </w:style>
  <w:style w:type="character" w:customStyle="1" w:styleId="CommentTextChar">
    <w:name w:val="Comment Text Char"/>
    <w:basedOn w:val="DefaultParagraphFont"/>
    <w:link w:val="CommentText"/>
    <w:uiPriority w:val="99"/>
    <w:semiHidden/>
    <w:rsid w:val="00C56AEF"/>
    <w:rPr>
      <w:rFonts w:ascii="Open Sans Light" w:eastAsia="Open Sans Light" w:hAnsi="Open Sans Light" w:cs="Open Sans Ligh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56AEF"/>
    <w:rPr>
      <w:b/>
      <w:bCs/>
    </w:rPr>
  </w:style>
  <w:style w:type="character" w:customStyle="1" w:styleId="CommentSubjectChar">
    <w:name w:val="Comment Subject Char"/>
    <w:basedOn w:val="CommentTextChar"/>
    <w:link w:val="CommentSubject"/>
    <w:uiPriority w:val="99"/>
    <w:semiHidden/>
    <w:rsid w:val="00C56AEF"/>
    <w:rPr>
      <w:rFonts w:ascii="Open Sans Light" w:eastAsia="Open Sans Light" w:hAnsi="Open Sans Light" w:cs="Open Sans Light"/>
      <w:b/>
      <w:bCs/>
      <w:sz w:val="20"/>
      <w:szCs w:val="20"/>
      <w:lang w:val="en-GB" w:eastAsia="en-GB" w:bidi="en-GB"/>
    </w:rPr>
  </w:style>
  <w:style w:type="paragraph" w:styleId="BalloonText">
    <w:name w:val="Balloon Text"/>
    <w:basedOn w:val="Normal"/>
    <w:link w:val="BalloonTextChar"/>
    <w:uiPriority w:val="99"/>
    <w:semiHidden/>
    <w:unhideWhenUsed/>
    <w:rsid w:val="00C56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EF"/>
    <w:rPr>
      <w:rFonts w:ascii="Segoe UI" w:eastAsia="Open Sans Light" w:hAnsi="Segoe UI" w:cs="Segoe UI"/>
      <w:sz w:val="18"/>
      <w:szCs w:val="18"/>
      <w:lang w:val="en-GB" w:eastAsia="en-GB" w:bidi="en-GB"/>
    </w:rPr>
  </w:style>
  <w:style w:type="table" w:styleId="TableGrid">
    <w:name w:val="Table Grid"/>
    <w:basedOn w:val="TableNormal"/>
    <w:uiPriority w:val="39"/>
    <w:rsid w:val="009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464453">
      <w:bodyDiv w:val="1"/>
      <w:marLeft w:val="0"/>
      <w:marRight w:val="0"/>
      <w:marTop w:val="0"/>
      <w:marBottom w:val="0"/>
      <w:divBdr>
        <w:top w:val="none" w:sz="0" w:space="0" w:color="auto"/>
        <w:left w:val="none" w:sz="0" w:space="0" w:color="auto"/>
        <w:bottom w:val="none" w:sz="0" w:space="0" w:color="auto"/>
        <w:right w:val="none" w:sz="0" w:space="0" w:color="auto"/>
      </w:divBdr>
    </w:div>
    <w:div w:id="136760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gister-drones.caa.co.uk/my-registration" TargetMode="External"/><Relationship Id="rId18" Type="http://schemas.openxmlformats.org/officeDocument/2006/relationships/hyperlink" Target="https://register-drones.caa.co.uk/drone-code" TargetMode="External"/><Relationship Id="rId26" Type="http://schemas.openxmlformats.org/officeDocument/2006/relationships/hyperlink" Target="https://publicapps.caa.co.uk/modalapplication.aspx?appid=11&amp;mode=detail&amp;id=9655" TargetMode="External"/><Relationship Id="rId39" Type="http://schemas.openxmlformats.org/officeDocument/2006/relationships/hyperlink" Target="https://www.caa.co.uk/Consumers/Unmanned-aircraft-and-drones/" TargetMode="External"/><Relationship Id="rId21" Type="http://schemas.openxmlformats.org/officeDocument/2006/relationships/hyperlink" Target="https://register-drones.caa.co.uk/drone-code/protecting-peoples-privacy" TargetMode="External"/><Relationship Id="rId34" Type="http://schemas.openxmlformats.org/officeDocument/2006/relationships/hyperlink" Target="http://publicapps.caa.co.uk/docs/33/CAP2012_EU_Drone_Rules_Factsheet_V7%207.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egister-drones.caa.co.uk/check-a-registration" TargetMode="External"/><Relationship Id="rId20" Type="http://schemas.openxmlformats.org/officeDocument/2006/relationships/hyperlink" Target="https://register-drones.caa.co.uk/drone-code/where-you-can-fly" TargetMode="External"/><Relationship Id="rId29" Type="http://schemas.openxmlformats.org/officeDocument/2006/relationships/hyperlink" Target="https://www.legislation.gov.uk/uksi/2019/261/ma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er-drones.caa.co.uk/registration-requirements" TargetMode="External"/><Relationship Id="rId24" Type="http://schemas.openxmlformats.org/officeDocument/2006/relationships/hyperlink" Target="https://register-drones.caa.co.uk/drone-code/less-common-types-of-flying" TargetMode="External"/><Relationship Id="rId32" Type="http://schemas.openxmlformats.org/officeDocument/2006/relationships/hyperlink" Target="http://publicapps.caa.co.uk/docs/33/CAP2005_EU_Drone_Rules_Factsheet_V7%203.pdf" TargetMode="External"/><Relationship Id="rId37" Type="http://schemas.openxmlformats.org/officeDocument/2006/relationships/footer" Target="foot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register-drones.caa.co.uk/organisation/register" TargetMode="External"/><Relationship Id="rId23" Type="http://schemas.openxmlformats.org/officeDocument/2006/relationships/hyperlink" Target="https://www.caa.co.uk/Consumers/Unmanned-aircraft-and-drones/" TargetMode="External"/><Relationship Id="rId28" Type="http://schemas.openxmlformats.org/officeDocument/2006/relationships/hyperlink" Target="https://www.legislation.gov.uk/uksi/2018/623/made" TargetMode="External"/><Relationship Id="rId36" Type="http://schemas.openxmlformats.org/officeDocument/2006/relationships/header" Target="header1.xml"/><Relationship Id="rId10" Type="http://schemas.openxmlformats.org/officeDocument/2006/relationships/hyperlink" Target="https://register-drones.caa.co.uk/drone-code" TargetMode="External"/><Relationship Id="rId19" Type="http://schemas.openxmlformats.org/officeDocument/2006/relationships/hyperlink" Target="https://dronesafe.uk/restrictions/" TargetMode="External"/><Relationship Id="rId31" Type="http://schemas.openxmlformats.org/officeDocument/2006/relationships/hyperlink" Target="https://www.legislation.gov.uk/ukpga/2018/12/contents/ena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ister-drones.caa.co.uk/labelling-your-drone-or-model-aircraft" TargetMode="External"/><Relationship Id="rId22" Type="http://schemas.openxmlformats.org/officeDocument/2006/relationships/hyperlink" Target="https://register-drones.caa.co.uk/drone-code" TargetMode="External"/><Relationship Id="rId27" Type="http://schemas.openxmlformats.org/officeDocument/2006/relationships/hyperlink" Target="https://www.legislation.gov.uk/uksi/2016/765/contents/made" TargetMode="External"/><Relationship Id="rId30" Type="http://schemas.openxmlformats.org/officeDocument/2006/relationships/hyperlink" Target="https://publicapps.caa.co.uk/modalapplication.aspx?cc=fnf" TargetMode="External"/><Relationship Id="rId35" Type="http://schemas.openxmlformats.org/officeDocument/2006/relationships/hyperlink" Target="http://publicapps.caa.co.uk/docs/33/CAP2008_EU_Drone_Rules_Factsheet_V7%206.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register-drones.caa.co.uk/individual" TargetMode="External"/><Relationship Id="rId17" Type="http://schemas.openxmlformats.org/officeDocument/2006/relationships/hyperlink" Target="https://register-drones.caa.co.uk/individual/register-and-take-test-to-fly" TargetMode="External"/><Relationship Id="rId25" Type="http://schemas.openxmlformats.org/officeDocument/2006/relationships/hyperlink" Target="https://publicapps.caa.co.uk/modalapplication.aspx?appid=11&amp;mode=detail&amp;id=9654" TargetMode="External"/><Relationship Id="rId33" Type="http://schemas.openxmlformats.org/officeDocument/2006/relationships/hyperlink" Target="https://publicapps.caa.co.uk/modalapplication.aspx?appid=11&amp;mode=detail&amp;id=415" TargetMode="External"/><Relationship Id="rId38" Type="http://schemas.openxmlformats.org/officeDocument/2006/relationships/hyperlink" Target="https://www.caa.co.uk/consumers/unmanned-aircraft-and-dron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B5B76E28ACB4DA1223EBB6D287406" ma:contentTypeVersion="12" ma:contentTypeDescription="Create a new document." ma:contentTypeScope="" ma:versionID="f2e1d79a4843c0caf552e8ee027810d2">
  <xsd:schema xmlns:xsd="http://www.w3.org/2001/XMLSchema" xmlns:xs="http://www.w3.org/2001/XMLSchema" xmlns:p="http://schemas.microsoft.com/office/2006/metadata/properties" xmlns:ns2="218c1654-c4c5-42eb-afb1-d10aaf90d3ea" xmlns:ns3="05abc5bc-8317-445e-a72e-f7a39794e9af" targetNamespace="http://schemas.microsoft.com/office/2006/metadata/properties" ma:root="true" ma:fieldsID="5a987bff09512b0c6897f5ed1eec1770" ns2:_="" ns3:_="">
    <xsd:import namespace="218c1654-c4c5-42eb-afb1-d10aaf90d3ea"/>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1654-c4c5-42eb-afb1-d10aaf90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E597F-9929-41E7-8A81-421D412F5A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7C401-CD53-4DF9-9159-6A7436C2D790}">
  <ds:schemaRefs>
    <ds:schemaRef ds:uri="http://schemas.microsoft.com/sharepoint/v3/contenttype/forms"/>
  </ds:schemaRefs>
</ds:datastoreItem>
</file>

<file path=customXml/itemProps3.xml><?xml version="1.0" encoding="utf-8"?>
<ds:datastoreItem xmlns:ds="http://schemas.openxmlformats.org/officeDocument/2006/customXml" ds:itemID="{F914396F-BC2C-4CB1-B4B3-1FFE14E33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1654-c4c5-42eb-afb1-d10aaf90d3ea"/>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Pearson</dc:creator>
  <cp:lastModifiedBy>Amy Moran</cp:lastModifiedBy>
  <cp:revision>46</cp:revision>
  <dcterms:created xsi:type="dcterms:W3CDTF">2021-03-11T17:26:00Z</dcterms:created>
  <dcterms:modified xsi:type="dcterms:W3CDTF">2021-03-11T18:39:00Z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Adobe InDesign CC 2017 (Macintosh)</vt:lpwstr>
  </property>
  <property fmtid="{D5CDD505-2E9C-101B-9397-08002B2CF9AE}" pid="4" name="LastSaved">
    <vt:filetime>2018-09-25T00:00:00Z</vt:filetime>
  </property>
  <property fmtid="{D5CDD505-2E9C-101B-9397-08002B2CF9AE}" pid="5" name="ContentTypeId">
    <vt:lpwstr>0x010100181B5B76E28ACB4DA1223EBB6D287406</vt:lpwstr>
  </property>
</Properties>
</file>